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9E5AE" w14:textId="77777777" w:rsidR="00C46C97" w:rsidRPr="00110AE8" w:rsidRDefault="00C46C97" w:rsidP="00B83AE8">
      <w:pPr>
        <w:spacing w:after="0" w:line="288" w:lineRule="auto"/>
        <w:jc w:val="both"/>
        <w:rPr>
          <w:rFonts w:ascii="Marianne Light" w:eastAsia="Marianne-Regular" w:hAnsi="Marianne Light" w:cs="Marianne-Regular"/>
          <w:noProof/>
          <w:color w:val="231F20"/>
          <w:spacing w:val="-3"/>
        </w:rPr>
      </w:pPr>
    </w:p>
    <w:p w14:paraId="089D2506" w14:textId="77777777" w:rsidR="00C46C97" w:rsidRPr="00110AE8" w:rsidRDefault="00C46C97" w:rsidP="00B83AE8">
      <w:pPr>
        <w:spacing w:after="0" w:line="288" w:lineRule="auto"/>
        <w:jc w:val="both"/>
        <w:rPr>
          <w:rFonts w:ascii="Marianne Light" w:eastAsia="Marianne-Regular" w:hAnsi="Marianne Light" w:cs="Marianne-Regular"/>
          <w:noProof/>
          <w:color w:val="231F20"/>
          <w:spacing w:val="-3"/>
        </w:rPr>
      </w:pPr>
    </w:p>
    <w:p w14:paraId="0FA1FE5F" w14:textId="77777777" w:rsidR="00A24C99" w:rsidRPr="00110AE8" w:rsidRDefault="00A24C99" w:rsidP="00B83AE8">
      <w:pPr>
        <w:spacing w:after="0" w:line="288" w:lineRule="auto"/>
        <w:jc w:val="both"/>
        <w:rPr>
          <w:rFonts w:ascii="Marianne Light" w:eastAsia="Marianne-Regular" w:hAnsi="Marianne Light" w:cs="Marianne-Regular"/>
          <w:b/>
          <w:noProof/>
          <w:color w:val="231F20"/>
          <w:spacing w:val="-3"/>
          <w:lang w:val="fr-FR"/>
        </w:rPr>
      </w:pPr>
    </w:p>
    <w:p w14:paraId="54A835E9" w14:textId="77777777" w:rsidR="00DF6932" w:rsidRPr="00110AE8" w:rsidRDefault="00DF6932" w:rsidP="00B83AE8">
      <w:pPr>
        <w:spacing w:after="0" w:line="288" w:lineRule="auto"/>
        <w:jc w:val="both"/>
        <w:rPr>
          <w:rFonts w:ascii="Marianne Light" w:eastAsia="Marianne-Regular" w:hAnsi="Marianne Light" w:cs="Marianne-Regular"/>
          <w:b/>
          <w:noProof/>
          <w:color w:val="231F20"/>
          <w:spacing w:val="-3"/>
          <w:lang w:val="fr-FR"/>
        </w:rPr>
      </w:pPr>
    </w:p>
    <w:p w14:paraId="54291CB6" w14:textId="77777777" w:rsidR="00DF6932" w:rsidRPr="00110AE8" w:rsidRDefault="00DF6932" w:rsidP="00B83AE8">
      <w:pPr>
        <w:spacing w:after="0" w:line="288" w:lineRule="auto"/>
        <w:jc w:val="both"/>
        <w:rPr>
          <w:rFonts w:ascii="Marianne Light" w:eastAsia="Marianne-Regular" w:hAnsi="Marianne Light" w:cs="Marianne-Regular"/>
          <w:b/>
          <w:noProof/>
          <w:color w:val="231F20"/>
          <w:spacing w:val="-3"/>
          <w:lang w:val="fr-FR"/>
        </w:rPr>
      </w:pPr>
    </w:p>
    <w:p w14:paraId="483F4FA1" w14:textId="77777777" w:rsidR="00DF6932" w:rsidRPr="00110AE8" w:rsidRDefault="00DF6932" w:rsidP="00B83AE8">
      <w:pPr>
        <w:spacing w:after="0" w:line="288" w:lineRule="auto"/>
        <w:jc w:val="both"/>
        <w:rPr>
          <w:rFonts w:ascii="Marianne Light" w:eastAsia="Marianne-Regular" w:hAnsi="Marianne Light" w:cs="Marianne-Regular"/>
          <w:noProof/>
          <w:color w:val="231F20"/>
          <w:spacing w:val="-3"/>
          <w:lang w:val="fr-FR"/>
        </w:rPr>
      </w:pPr>
    </w:p>
    <w:p w14:paraId="2FB07DB5" w14:textId="77777777" w:rsidR="00B83AE8" w:rsidRDefault="00B83AE8" w:rsidP="00B83AE8">
      <w:pPr>
        <w:widowControl/>
        <w:spacing w:after="0" w:line="288" w:lineRule="auto"/>
        <w:jc w:val="both"/>
        <w:rPr>
          <w:rFonts w:ascii="Marianne" w:hAnsi="Marianne"/>
          <w:b/>
          <w:bCs/>
          <w:noProof/>
          <w:sz w:val="32"/>
          <w:szCs w:val="32"/>
          <w:lang w:val="fr-FR"/>
        </w:rPr>
      </w:pPr>
    </w:p>
    <w:p w14:paraId="65B712B4" w14:textId="77777777" w:rsidR="00B83AE8" w:rsidRDefault="00B83AE8" w:rsidP="00B83AE8">
      <w:pPr>
        <w:widowControl/>
        <w:spacing w:after="0" w:line="288" w:lineRule="auto"/>
        <w:jc w:val="both"/>
        <w:rPr>
          <w:rFonts w:ascii="Marianne" w:hAnsi="Marianne"/>
          <w:b/>
          <w:bCs/>
          <w:noProof/>
          <w:sz w:val="32"/>
          <w:szCs w:val="32"/>
          <w:lang w:val="fr-FR"/>
        </w:rPr>
      </w:pPr>
    </w:p>
    <w:p w14:paraId="3FDEA157" w14:textId="7A040004" w:rsidR="00FB73C5" w:rsidRDefault="00FB73C5" w:rsidP="00B83AE8">
      <w:pPr>
        <w:widowControl/>
        <w:spacing w:after="0" w:line="288" w:lineRule="auto"/>
        <w:jc w:val="both"/>
        <w:rPr>
          <w:rFonts w:ascii="Marianne" w:hAnsi="Marianne"/>
          <w:b/>
          <w:bCs/>
          <w:noProof/>
          <w:sz w:val="32"/>
          <w:szCs w:val="32"/>
          <w:lang w:val="fr-FR"/>
        </w:rPr>
      </w:pPr>
      <w:r w:rsidRPr="002932FD">
        <w:rPr>
          <w:rFonts w:ascii="Marianne" w:hAnsi="Marianne"/>
          <w:b/>
          <w:bCs/>
          <w:noProof/>
          <w:sz w:val="32"/>
          <w:szCs w:val="32"/>
          <w:lang w:val="fr-FR"/>
        </w:rPr>
        <w:t>Plateforme de Données en Cancérologie</w:t>
      </w:r>
    </w:p>
    <w:p w14:paraId="068190BE" w14:textId="77777777" w:rsidR="00B83AE8" w:rsidRPr="002932FD" w:rsidRDefault="00B83AE8" w:rsidP="00B83AE8">
      <w:pPr>
        <w:widowControl/>
        <w:spacing w:after="0" w:line="288" w:lineRule="auto"/>
        <w:jc w:val="both"/>
        <w:rPr>
          <w:rFonts w:ascii="Marianne" w:hAnsi="Marianne"/>
          <w:b/>
          <w:bCs/>
          <w:noProof/>
          <w:sz w:val="32"/>
          <w:szCs w:val="32"/>
          <w:lang w:val="fr-FR"/>
        </w:rPr>
      </w:pPr>
    </w:p>
    <w:p w14:paraId="19179E4D" w14:textId="77777777" w:rsidR="00B83AE8" w:rsidRDefault="00FB73C5" w:rsidP="00B83AE8">
      <w:pPr>
        <w:spacing w:after="0" w:line="288" w:lineRule="auto"/>
        <w:jc w:val="both"/>
        <w:rPr>
          <w:rFonts w:ascii="Marianne Light" w:eastAsia="Marianne-Regular" w:hAnsi="Marianne Light" w:cs="Marianne-Regular"/>
          <w:b/>
          <w:noProof/>
          <w:color w:val="231F20"/>
          <w:spacing w:val="-3"/>
          <w:lang w:val="fr-FR"/>
        </w:rPr>
      </w:pPr>
      <w:r>
        <w:rPr>
          <w:rFonts w:ascii="Marianne Light" w:eastAsia="Marianne-Regular" w:hAnsi="Marianne Light" w:cs="Marianne-Regular"/>
          <w:b/>
          <w:noProof/>
          <w:color w:val="231F20"/>
          <w:spacing w:val="-3"/>
          <w:lang w:val="fr-FR"/>
        </w:rPr>
        <w:t>FICHE PROJET</w:t>
      </w:r>
      <w:r w:rsidR="00B83AE8">
        <w:rPr>
          <w:rFonts w:ascii="Marianne Light" w:eastAsia="Marianne-Regular" w:hAnsi="Marianne Light" w:cs="Marianne-Regular"/>
          <w:b/>
          <w:noProof/>
          <w:color w:val="231F20"/>
          <w:spacing w:val="-3"/>
          <w:lang w:val="fr-FR"/>
        </w:rPr>
        <w:t xml:space="preserve"> – INFORMATION COLLECTIVE DES PERSONNES CONCERNEES</w:t>
      </w:r>
    </w:p>
    <w:p w14:paraId="5AE055E1" w14:textId="3A20B9DA" w:rsidR="001206BE" w:rsidRPr="00027345" w:rsidRDefault="001206BE" w:rsidP="00B83AE8">
      <w:pPr>
        <w:spacing w:after="0" w:line="288" w:lineRule="auto"/>
        <w:jc w:val="both"/>
        <w:rPr>
          <w:rFonts w:ascii="Marianne Light" w:eastAsia="Marianne-Regular" w:hAnsi="Marianne Light" w:cs="Marianne-Regular"/>
          <w:b/>
          <w:noProof/>
          <w:color w:val="231F20"/>
          <w:spacing w:val="-3"/>
          <w:lang w:val="fr-FR"/>
        </w:rPr>
      </w:pPr>
    </w:p>
    <w:p w14:paraId="6B4B7952" w14:textId="77777777" w:rsidR="00C46C97" w:rsidRPr="00110AE8" w:rsidRDefault="00C46C97" w:rsidP="00B83AE8">
      <w:pPr>
        <w:spacing w:after="0" w:line="288" w:lineRule="auto"/>
        <w:jc w:val="both"/>
        <w:rPr>
          <w:rFonts w:ascii="Marianne Light" w:eastAsia="Marianne-Regular" w:hAnsi="Marianne Light" w:cs="Marianne-Regular"/>
          <w:noProof/>
          <w:color w:val="231F20"/>
          <w:spacing w:val="-3"/>
          <w:lang w:val="fr-FR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560"/>
        <w:gridCol w:w="8418"/>
      </w:tblGrid>
      <w:tr w:rsidR="000A02AC" w:rsidRPr="00AD3225" w14:paraId="68FA4ABD" w14:textId="77777777" w:rsidTr="001206BE"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7A1DCC" w14:textId="77777777" w:rsidR="000A02AC" w:rsidRPr="00110AE8" w:rsidRDefault="009F27C3" w:rsidP="00B83AE8">
            <w:pPr>
              <w:spacing w:line="288" w:lineRule="auto"/>
              <w:jc w:val="both"/>
              <w:rPr>
                <w:rFonts w:ascii="Marianne Light" w:eastAsia="Marianne-Regular" w:hAnsi="Marianne Light" w:cs="Marianne-Regular"/>
                <w:noProof/>
                <w:color w:val="231F20"/>
                <w:spacing w:val="-3"/>
                <w:lang w:val="fr-FR"/>
              </w:rPr>
            </w:pPr>
            <w:r w:rsidRPr="00110AE8">
              <w:rPr>
                <w:rFonts w:ascii="Marianne Light" w:eastAsia="Marianne-Regular" w:hAnsi="Marianne Light" w:cs="Marianne-Regular"/>
                <w:noProof/>
                <w:color w:val="231F20"/>
                <w:spacing w:val="-3"/>
                <w:lang w:val="fr-FR"/>
              </w:rPr>
              <w:t>Titre officiel</w:t>
            </w:r>
            <w:r w:rsidR="000A02AC" w:rsidRPr="00110AE8">
              <w:rPr>
                <w:rFonts w:ascii="Marianne Light" w:eastAsia="Marianne-Regular" w:hAnsi="Marianne Light" w:cs="Marianne-Regular"/>
                <w:noProof/>
                <w:color w:val="231F20"/>
                <w:spacing w:val="-3"/>
                <w:lang w:val="fr-FR"/>
              </w:rPr>
              <w:t xml:space="preserve"> </w:t>
            </w:r>
          </w:p>
        </w:tc>
        <w:tc>
          <w:tcPr>
            <w:tcW w:w="8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D6013C" w14:textId="3F10A853" w:rsidR="000A02AC" w:rsidRPr="00110AE8" w:rsidRDefault="000A02AC" w:rsidP="00B83AE8">
            <w:pPr>
              <w:spacing w:line="288" w:lineRule="auto"/>
              <w:jc w:val="both"/>
              <w:rPr>
                <w:rFonts w:ascii="Marianne Light" w:eastAsia="Marianne-Regular" w:hAnsi="Marianne Light" w:cs="Marianne-Regular"/>
                <w:noProof/>
                <w:color w:val="231F20"/>
                <w:spacing w:val="-3"/>
                <w:lang w:val="fr-FR"/>
              </w:rPr>
            </w:pPr>
          </w:p>
        </w:tc>
      </w:tr>
      <w:tr w:rsidR="001D5D69" w:rsidRPr="00110AE8" w14:paraId="0C05DA62" w14:textId="77777777" w:rsidTr="001206BE"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121CE2" w14:textId="77777777" w:rsidR="001D5D69" w:rsidRPr="00110AE8" w:rsidRDefault="001D5D69" w:rsidP="00B83AE8">
            <w:pPr>
              <w:spacing w:line="288" w:lineRule="auto"/>
              <w:jc w:val="both"/>
              <w:rPr>
                <w:rFonts w:ascii="Marianne Light" w:eastAsia="Marianne-Regular" w:hAnsi="Marianne Light" w:cs="Marianne-Regular"/>
                <w:noProof/>
                <w:color w:val="231F20"/>
                <w:spacing w:val="-3"/>
                <w:lang w:val="fr-FR"/>
              </w:rPr>
            </w:pPr>
            <w:r w:rsidRPr="00110AE8">
              <w:rPr>
                <w:rFonts w:ascii="Marianne Light" w:eastAsia="Marianne-Regular" w:hAnsi="Marianne Light" w:cs="Marianne-Regular"/>
                <w:noProof/>
                <w:color w:val="231F20"/>
                <w:spacing w:val="-3"/>
                <w:lang w:val="fr-FR"/>
              </w:rPr>
              <w:t>Organes</w:t>
            </w:r>
          </w:p>
        </w:tc>
        <w:tc>
          <w:tcPr>
            <w:tcW w:w="8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EAFD58" w14:textId="5C2930E2" w:rsidR="001D5D69" w:rsidRPr="00110AE8" w:rsidRDefault="001D5D69" w:rsidP="00B83AE8">
            <w:pPr>
              <w:spacing w:line="288" w:lineRule="auto"/>
              <w:jc w:val="both"/>
              <w:rPr>
                <w:rFonts w:ascii="Marianne Light" w:hAnsi="Marianne Light"/>
                <w:noProof/>
                <w:lang w:val="fr-FR"/>
              </w:rPr>
            </w:pPr>
          </w:p>
        </w:tc>
      </w:tr>
      <w:tr w:rsidR="000A02AC" w:rsidRPr="00110AE8" w14:paraId="5CDDABD3" w14:textId="77777777" w:rsidTr="001206BE"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97AB08" w14:textId="77777777" w:rsidR="000A02AC" w:rsidRPr="00110AE8" w:rsidRDefault="009F27C3" w:rsidP="00B83AE8">
            <w:pPr>
              <w:spacing w:line="288" w:lineRule="auto"/>
              <w:jc w:val="both"/>
              <w:rPr>
                <w:rFonts w:ascii="Marianne Light" w:eastAsia="Marianne-Regular" w:hAnsi="Marianne Light" w:cs="Marianne-Regular"/>
                <w:noProof/>
                <w:color w:val="231F20"/>
                <w:spacing w:val="-3"/>
                <w:lang w:val="fr-FR"/>
              </w:rPr>
            </w:pPr>
            <w:r w:rsidRPr="00110AE8">
              <w:rPr>
                <w:rFonts w:ascii="Marianne Light" w:eastAsia="Marianne-Regular" w:hAnsi="Marianne Light" w:cs="Marianne-Regular"/>
                <w:noProof/>
                <w:color w:val="231F20"/>
                <w:spacing w:val="-3"/>
                <w:lang w:val="fr-FR"/>
              </w:rPr>
              <w:t>Référence</w:t>
            </w:r>
          </w:p>
        </w:tc>
        <w:tc>
          <w:tcPr>
            <w:tcW w:w="8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894309" w14:textId="33453F05" w:rsidR="000A02AC" w:rsidRPr="00110AE8" w:rsidRDefault="000A02AC" w:rsidP="00B83AE8">
            <w:pPr>
              <w:spacing w:line="288" w:lineRule="auto"/>
              <w:jc w:val="both"/>
              <w:rPr>
                <w:rFonts w:ascii="Marianne Light" w:hAnsi="Marianne Light"/>
                <w:noProof/>
                <w:lang w:val="fr-FR"/>
              </w:rPr>
            </w:pPr>
          </w:p>
        </w:tc>
      </w:tr>
      <w:tr w:rsidR="009F27C3" w:rsidRPr="00110AE8" w14:paraId="19E63349" w14:textId="77777777" w:rsidTr="001206BE"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15ABB9" w14:textId="77777777" w:rsidR="009F27C3" w:rsidRPr="00110AE8" w:rsidRDefault="009F27C3" w:rsidP="00B83AE8">
            <w:pPr>
              <w:spacing w:line="288" w:lineRule="auto"/>
              <w:jc w:val="both"/>
              <w:rPr>
                <w:rFonts w:ascii="Marianne Light" w:eastAsia="Marianne-Regular" w:hAnsi="Marianne Light" w:cs="Marianne-Regular"/>
                <w:noProof/>
                <w:color w:val="231F20"/>
                <w:spacing w:val="-3"/>
                <w:lang w:val="fr-FR"/>
              </w:rPr>
            </w:pPr>
            <w:r w:rsidRPr="00110AE8">
              <w:rPr>
                <w:rFonts w:ascii="Marianne Light" w:eastAsia="Marianne-Regular" w:hAnsi="Marianne Light" w:cs="Marianne-Regular"/>
                <w:noProof/>
                <w:color w:val="231F20"/>
                <w:spacing w:val="-3"/>
                <w:lang w:val="fr-FR"/>
              </w:rPr>
              <w:t>Contact</w:t>
            </w:r>
          </w:p>
        </w:tc>
        <w:tc>
          <w:tcPr>
            <w:tcW w:w="8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69AB87" w14:textId="0DAC5107" w:rsidR="009F27C3" w:rsidRPr="00110AE8" w:rsidRDefault="008B0E7A" w:rsidP="00B83AE8">
            <w:pPr>
              <w:spacing w:line="288" w:lineRule="auto"/>
              <w:jc w:val="both"/>
              <w:rPr>
                <w:rFonts w:ascii="Marianne Light" w:hAnsi="Marianne Light"/>
                <w:noProof/>
                <w:lang w:val="fr-FR"/>
              </w:rPr>
            </w:pPr>
            <w:hyperlink r:id="rId8" w:history="1">
              <w:r w:rsidR="00054833" w:rsidRPr="00054833">
                <w:rPr>
                  <w:rStyle w:val="Lienhypertexte"/>
                  <w:rFonts w:ascii="Marianne Light" w:hAnsi="Marianne Light"/>
                  <w:noProof/>
                  <w:lang w:val="fr-FR"/>
                </w:rPr>
                <w:t>l</w:t>
              </w:r>
              <w:r w:rsidR="00762BA7" w:rsidRPr="00054833">
                <w:rPr>
                  <w:rStyle w:val="Lienhypertexte"/>
                  <w:rFonts w:ascii="Marianne Light" w:hAnsi="Marianne Light"/>
                  <w:noProof/>
                  <w:lang w:val="fr-FR"/>
                </w:rPr>
                <w:t>esdonnees@institutcancer.fr</w:t>
              </w:r>
            </w:hyperlink>
          </w:p>
        </w:tc>
      </w:tr>
    </w:tbl>
    <w:p w14:paraId="2F4A37CF" w14:textId="339A8318" w:rsidR="00F80603" w:rsidRDefault="00F80603" w:rsidP="00B83AE8">
      <w:pPr>
        <w:spacing w:after="0" w:line="288" w:lineRule="auto"/>
        <w:jc w:val="both"/>
        <w:rPr>
          <w:rFonts w:ascii="Marianne Light" w:eastAsia="Times New Roman" w:hAnsi="Marianne Light" w:cs="Times New Roman"/>
          <w:color w:val="000000"/>
          <w:lang w:val="fr-FR" w:eastAsia="fr-FR"/>
        </w:rPr>
      </w:pPr>
    </w:p>
    <w:p w14:paraId="49A400CA" w14:textId="77777777" w:rsidR="00B83AE8" w:rsidRPr="00110AE8" w:rsidRDefault="00B83AE8" w:rsidP="00B83AE8">
      <w:pPr>
        <w:spacing w:after="0" w:line="288" w:lineRule="auto"/>
        <w:jc w:val="both"/>
        <w:rPr>
          <w:rFonts w:ascii="Marianne Light" w:eastAsia="Times New Roman" w:hAnsi="Marianne Light" w:cs="Times New Roman"/>
          <w:color w:val="000000"/>
          <w:lang w:val="fr-FR" w:eastAsia="fr-FR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73"/>
      </w:tblGrid>
      <w:tr w:rsidR="009F27C3" w:rsidRPr="00110AE8" w14:paraId="71184D64" w14:textId="77777777" w:rsidTr="002839E0">
        <w:trPr>
          <w:trHeight w:val="343"/>
        </w:trPr>
        <w:tc>
          <w:tcPr>
            <w:tcW w:w="101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4BD431" w14:textId="77777777" w:rsidR="009F27C3" w:rsidRPr="00110AE8" w:rsidRDefault="009F27C3" w:rsidP="00B83AE8">
            <w:pPr>
              <w:pStyle w:val="Titre1"/>
              <w:spacing w:before="0" w:line="288" w:lineRule="auto"/>
              <w:rPr>
                <w:rFonts w:ascii="Marianne Light" w:hAnsi="Marianne Light"/>
                <w:sz w:val="22"/>
                <w:szCs w:val="22"/>
              </w:rPr>
            </w:pPr>
            <w:r w:rsidRPr="00110AE8">
              <w:rPr>
                <w:rFonts w:ascii="Marianne Light" w:hAnsi="Marianne Light"/>
                <w:sz w:val="22"/>
                <w:szCs w:val="22"/>
              </w:rPr>
              <w:t>Descriptif du projet</w:t>
            </w:r>
          </w:p>
        </w:tc>
      </w:tr>
    </w:tbl>
    <w:p w14:paraId="4C5DDD41" w14:textId="33BF33C1" w:rsidR="00027345" w:rsidRDefault="00027345" w:rsidP="00B83AE8">
      <w:pPr>
        <w:pStyle w:val="Paragraphedeliste"/>
        <w:spacing w:after="0" w:line="288" w:lineRule="auto"/>
        <w:ind w:left="360"/>
        <w:jc w:val="both"/>
        <w:rPr>
          <w:rFonts w:ascii="Marianne Light" w:eastAsia="Times New Roman" w:hAnsi="Marianne Light" w:cs="Times New Roman"/>
          <w:b/>
          <w:color w:val="000000"/>
          <w:lang w:val="fr-FR" w:eastAsia="fr-FR"/>
        </w:rPr>
      </w:pPr>
    </w:p>
    <w:p w14:paraId="49313BF1" w14:textId="77777777" w:rsidR="00B83AE8" w:rsidRDefault="00B83AE8" w:rsidP="00B83AE8">
      <w:pPr>
        <w:pStyle w:val="Paragraphedeliste"/>
        <w:spacing w:after="0" w:line="288" w:lineRule="auto"/>
        <w:ind w:left="360"/>
        <w:jc w:val="both"/>
        <w:rPr>
          <w:rFonts w:ascii="Marianne Light" w:eastAsia="Times New Roman" w:hAnsi="Marianne Light" w:cs="Times New Roman"/>
          <w:b/>
          <w:color w:val="000000"/>
          <w:lang w:val="fr-FR" w:eastAsia="fr-FR"/>
        </w:rPr>
      </w:pPr>
    </w:p>
    <w:p w14:paraId="47FDDE0E" w14:textId="00D57BAC" w:rsidR="002932FD" w:rsidRDefault="009F27C3" w:rsidP="00B83AE8">
      <w:pPr>
        <w:pStyle w:val="Paragraphedeliste"/>
        <w:numPr>
          <w:ilvl w:val="0"/>
          <w:numId w:val="1"/>
        </w:numPr>
        <w:spacing w:after="0" w:line="288" w:lineRule="auto"/>
        <w:jc w:val="both"/>
        <w:rPr>
          <w:rFonts w:ascii="Marianne Light" w:eastAsia="Times New Roman" w:hAnsi="Marianne Light" w:cs="Times New Roman"/>
          <w:b/>
          <w:color w:val="000000"/>
          <w:lang w:val="fr-FR" w:eastAsia="fr-FR"/>
        </w:rPr>
      </w:pPr>
      <w:r w:rsidRPr="00110AE8">
        <w:rPr>
          <w:rFonts w:ascii="Marianne Light" w:eastAsia="Times New Roman" w:hAnsi="Marianne Light" w:cs="Times New Roman"/>
          <w:b/>
          <w:color w:val="000000"/>
          <w:lang w:val="fr-FR" w:eastAsia="fr-FR"/>
        </w:rPr>
        <w:t>Contexte</w:t>
      </w:r>
    </w:p>
    <w:p w14:paraId="46BE774B" w14:textId="77777777" w:rsidR="00B83AE8" w:rsidRPr="00110AE8" w:rsidRDefault="00B83AE8" w:rsidP="004A4E40">
      <w:pPr>
        <w:pStyle w:val="Puceniv01"/>
        <w:spacing w:before="0" w:line="288" w:lineRule="auto"/>
        <w:ind w:firstLine="0"/>
        <w:rPr>
          <w:rFonts w:ascii="Marianne Light" w:hAnsi="Marianne Light"/>
          <w:szCs w:val="22"/>
        </w:rPr>
      </w:pPr>
    </w:p>
    <w:p w14:paraId="1B8F3774" w14:textId="77777777" w:rsidR="00110AE8" w:rsidRDefault="009F27C3" w:rsidP="00B83AE8">
      <w:pPr>
        <w:pStyle w:val="Paragraphedeliste"/>
        <w:numPr>
          <w:ilvl w:val="0"/>
          <w:numId w:val="1"/>
        </w:numPr>
        <w:spacing w:after="0" w:line="288" w:lineRule="auto"/>
        <w:jc w:val="both"/>
        <w:rPr>
          <w:rFonts w:ascii="Marianne Light" w:eastAsia="Times New Roman" w:hAnsi="Marianne Light" w:cs="Times New Roman"/>
          <w:b/>
          <w:color w:val="000000"/>
          <w:lang w:val="fr-FR" w:eastAsia="fr-FR"/>
        </w:rPr>
      </w:pPr>
      <w:r w:rsidRPr="00110AE8">
        <w:rPr>
          <w:rFonts w:ascii="Marianne Light" w:eastAsia="Times New Roman" w:hAnsi="Marianne Light" w:cs="Times New Roman"/>
          <w:b/>
          <w:color w:val="000000"/>
          <w:lang w:val="fr-FR" w:eastAsia="fr-FR"/>
        </w:rPr>
        <w:t>Objectifs</w:t>
      </w:r>
      <w:r w:rsidR="00337E4A" w:rsidRPr="00110AE8">
        <w:rPr>
          <w:rFonts w:ascii="Marianne Light" w:eastAsia="Times New Roman" w:hAnsi="Marianne Light" w:cs="Times New Roman"/>
          <w:b/>
          <w:color w:val="000000"/>
          <w:lang w:val="fr-FR" w:eastAsia="fr-FR"/>
        </w:rPr>
        <w:t xml:space="preserve"> et critères d’évaluation</w:t>
      </w:r>
    </w:p>
    <w:p w14:paraId="604F2D76" w14:textId="77777777" w:rsidR="00027345" w:rsidRPr="00110AE8" w:rsidRDefault="00027345" w:rsidP="00B83AE8">
      <w:pPr>
        <w:pStyle w:val="Paragraphedeliste"/>
        <w:spacing w:after="0" w:line="288" w:lineRule="auto"/>
        <w:ind w:left="360"/>
        <w:jc w:val="both"/>
        <w:rPr>
          <w:rFonts w:ascii="Marianne Light" w:eastAsia="Times New Roman" w:hAnsi="Marianne Light" w:cs="Times New Roman"/>
          <w:b/>
          <w:color w:val="000000"/>
          <w:lang w:val="fr-FR" w:eastAsia="fr-FR"/>
        </w:rPr>
      </w:pPr>
    </w:p>
    <w:p w14:paraId="21CC8C19" w14:textId="54243C6B" w:rsidR="00744481" w:rsidRPr="00AD3225" w:rsidRDefault="00744481" w:rsidP="00AD3225">
      <w:pPr>
        <w:ind w:left="360"/>
        <w:jc w:val="both"/>
        <w:rPr>
          <w:rFonts w:ascii="Marianne Light" w:hAnsi="Marianne Light"/>
          <w:lang w:val="fr-FR"/>
        </w:rPr>
      </w:pPr>
      <w:r w:rsidRPr="00AD3225">
        <w:rPr>
          <w:rFonts w:ascii="Marianne Light" w:hAnsi="Marianne Light"/>
          <w:lang w:val="fr-FR"/>
        </w:rPr>
        <w:t xml:space="preserve">Objectif principal : </w:t>
      </w:r>
    </w:p>
    <w:p w14:paraId="3F274C76" w14:textId="1C85F05B" w:rsidR="00744481" w:rsidRPr="00AD3225" w:rsidRDefault="00744481" w:rsidP="00AD3225">
      <w:pPr>
        <w:ind w:left="360"/>
        <w:jc w:val="both"/>
        <w:rPr>
          <w:rFonts w:ascii="Marianne Light" w:hAnsi="Marianne Light"/>
          <w:lang w:val="fr-FR"/>
        </w:rPr>
      </w:pPr>
      <w:r w:rsidRPr="00AD3225">
        <w:rPr>
          <w:rFonts w:ascii="Marianne Light" w:hAnsi="Marianne Light"/>
          <w:lang w:val="fr-FR"/>
        </w:rPr>
        <w:t>Objectif secondaire</w:t>
      </w:r>
      <w:r w:rsidR="008B0E7A">
        <w:rPr>
          <w:rFonts w:ascii="Marianne Light" w:hAnsi="Marianne Light"/>
          <w:lang w:val="fr-FR"/>
        </w:rPr>
        <w:t xml:space="preserve"> </w:t>
      </w:r>
      <w:r w:rsidRPr="00AD3225">
        <w:rPr>
          <w:rFonts w:ascii="Marianne Light" w:hAnsi="Marianne Light"/>
          <w:lang w:val="fr-FR"/>
        </w:rPr>
        <w:t xml:space="preserve">: </w:t>
      </w:r>
    </w:p>
    <w:p w14:paraId="3BA689F1" w14:textId="77777777" w:rsidR="0015396D" w:rsidRPr="0015396D" w:rsidRDefault="0015396D" w:rsidP="00B83AE8">
      <w:pPr>
        <w:pStyle w:val="Paragraphedeliste"/>
        <w:spacing w:after="0" w:line="288" w:lineRule="auto"/>
        <w:ind w:left="360"/>
        <w:jc w:val="both"/>
        <w:rPr>
          <w:rFonts w:ascii="Marianne Light" w:hAnsi="Marianne Light"/>
          <w:bCs/>
          <w:sz w:val="8"/>
          <w:szCs w:val="8"/>
          <w:lang w:val="fr-FR"/>
        </w:rPr>
      </w:pPr>
    </w:p>
    <w:p w14:paraId="793940CE" w14:textId="49608E2C" w:rsidR="00B83AE8" w:rsidRDefault="00337E4A" w:rsidP="00B83AE8">
      <w:pPr>
        <w:pStyle w:val="Paragraphedeliste"/>
        <w:numPr>
          <w:ilvl w:val="0"/>
          <w:numId w:val="1"/>
        </w:numPr>
        <w:spacing w:after="0" w:line="288" w:lineRule="auto"/>
        <w:ind w:left="357" w:hanging="357"/>
        <w:jc w:val="both"/>
        <w:rPr>
          <w:rFonts w:ascii="Marianne Light" w:eastAsia="Times New Roman" w:hAnsi="Marianne Light" w:cs="Times New Roman"/>
          <w:b/>
          <w:color w:val="000000"/>
          <w:lang w:val="fr-FR" w:eastAsia="fr-FR"/>
        </w:rPr>
      </w:pPr>
      <w:r w:rsidRPr="00110AE8">
        <w:rPr>
          <w:rFonts w:ascii="Marianne Light" w:eastAsia="Times New Roman" w:hAnsi="Marianne Light" w:cs="Times New Roman"/>
          <w:b/>
          <w:color w:val="000000"/>
          <w:lang w:val="fr-FR" w:eastAsia="fr-FR"/>
        </w:rPr>
        <w:t>Méthodologie</w:t>
      </w:r>
    </w:p>
    <w:p w14:paraId="183B0A60" w14:textId="77777777" w:rsidR="00B83AE8" w:rsidRPr="00B83AE8" w:rsidRDefault="00B83AE8" w:rsidP="002F669E">
      <w:pPr>
        <w:pStyle w:val="Paragraphedeliste"/>
        <w:spacing w:after="0" w:line="288" w:lineRule="auto"/>
        <w:ind w:left="357"/>
        <w:jc w:val="both"/>
        <w:rPr>
          <w:rFonts w:ascii="Marianne Light" w:eastAsia="Times New Roman" w:hAnsi="Marianne Light" w:cs="Times New Roman"/>
          <w:b/>
          <w:color w:val="000000"/>
          <w:lang w:val="fr-FR" w:eastAsia="fr-FR"/>
        </w:rPr>
      </w:pPr>
    </w:p>
    <w:p w14:paraId="0CB29CC1" w14:textId="69650D34" w:rsidR="00304B6A" w:rsidRDefault="00CA3EF1" w:rsidP="00B83AE8">
      <w:pPr>
        <w:pStyle w:val="Paragraphedeliste"/>
        <w:spacing w:after="0" w:line="288" w:lineRule="auto"/>
        <w:ind w:left="360"/>
        <w:jc w:val="both"/>
        <w:rPr>
          <w:rFonts w:ascii="Marianne Light" w:hAnsi="Marianne Light"/>
          <w:bCs/>
          <w:lang w:val="fr-FR"/>
        </w:rPr>
      </w:pPr>
      <w:r>
        <w:rPr>
          <w:rFonts w:ascii="Marianne Light" w:hAnsi="Marianne Light"/>
          <w:lang w:val="fr-FR"/>
        </w:rPr>
        <w:t>E</w:t>
      </w:r>
      <w:r w:rsidR="00110AE8" w:rsidRPr="00110AE8">
        <w:rPr>
          <w:rFonts w:ascii="Marianne Light" w:hAnsi="Marianne Light"/>
          <w:lang w:val="fr-FR"/>
        </w:rPr>
        <w:t xml:space="preserve">tude </w:t>
      </w:r>
      <w:r>
        <w:rPr>
          <w:rFonts w:ascii="Marianne Light" w:hAnsi="Marianne Light"/>
          <w:lang w:val="fr-FR"/>
        </w:rPr>
        <w:t>rétrospective</w:t>
      </w:r>
      <w:r w:rsidR="004A4E40">
        <w:rPr>
          <w:rFonts w:ascii="Marianne Light" w:hAnsi="Marianne Light"/>
          <w:lang w:val="fr-FR"/>
        </w:rPr>
        <w:t xml:space="preserve"> </w:t>
      </w:r>
      <w:r w:rsidR="00110AE8" w:rsidRPr="00110AE8">
        <w:rPr>
          <w:rFonts w:ascii="Marianne Light" w:hAnsi="Marianne Light"/>
          <w:lang w:val="fr-FR"/>
        </w:rPr>
        <w:t>réalisée à partir des données de la plateforme de données en cancérologie développée par l’Institut national du cancer</w:t>
      </w:r>
      <w:r w:rsidR="004A4E40">
        <w:rPr>
          <w:rFonts w:ascii="Marianne Light" w:hAnsi="Marianne Light"/>
          <w:lang w:val="fr-FR"/>
        </w:rPr>
        <w:t xml:space="preserve">, </w:t>
      </w:r>
      <w:r w:rsidR="004A4E40" w:rsidRPr="00076BAC">
        <w:rPr>
          <w:rFonts w:ascii="Marianne Light" w:hAnsi="Marianne Light"/>
          <w:highlight w:val="yellow"/>
          <w:lang w:val="fr-FR"/>
        </w:rPr>
        <w:t>appariée à</w:t>
      </w:r>
      <w:r w:rsidR="004A4E40">
        <w:rPr>
          <w:rFonts w:ascii="Marianne Light" w:hAnsi="Marianne Light"/>
          <w:lang w:val="fr-FR"/>
        </w:rPr>
        <w:t xml:space="preserve"> </w:t>
      </w:r>
      <w:r w:rsidR="004A4E40" w:rsidRPr="004A4E40">
        <w:rPr>
          <w:rFonts w:ascii="Marianne Light" w:hAnsi="Marianne Light"/>
          <w:highlight w:val="yellow"/>
          <w:lang w:val="fr-FR"/>
        </w:rPr>
        <w:t>XXX</w:t>
      </w:r>
      <w:r w:rsidR="004A4E40">
        <w:rPr>
          <w:rFonts w:ascii="Marianne Light" w:hAnsi="Marianne Light"/>
          <w:lang w:val="fr-FR"/>
        </w:rPr>
        <w:t>.</w:t>
      </w:r>
      <w:r w:rsidRPr="00CA3EF1">
        <w:rPr>
          <w:rFonts w:ascii="Marianne Light" w:hAnsi="Marianne Light"/>
          <w:bCs/>
          <w:lang w:val="fr-FR"/>
        </w:rPr>
        <w:t xml:space="preserve"> </w:t>
      </w:r>
    </w:p>
    <w:p w14:paraId="107008C1" w14:textId="77777777" w:rsidR="0015396D" w:rsidRPr="00CA3EF1" w:rsidRDefault="0015396D" w:rsidP="00B83AE8">
      <w:pPr>
        <w:pStyle w:val="Paragraphedeliste"/>
        <w:spacing w:after="0" w:line="288" w:lineRule="auto"/>
        <w:ind w:left="360"/>
        <w:jc w:val="both"/>
        <w:rPr>
          <w:rFonts w:ascii="Marianne Light" w:hAnsi="Marianne Light"/>
          <w:bCs/>
          <w:lang w:val="fr-FR"/>
        </w:rPr>
      </w:pPr>
    </w:p>
    <w:p w14:paraId="3B3456C1" w14:textId="2C09B6EE" w:rsidR="00C46C97" w:rsidRDefault="00337E4A" w:rsidP="00B83AE8">
      <w:pPr>
        <w:pStyle w:val="Paragraphedeliste"/>
        <w:numPr>
          <w:ilvl w:val="0"/>
          <w:numId w:val="1"/>
        </w:numPr>
        <w:spacing w:after="0" w:line="288" w:lineRule="auto"/>
        <w:jc w:val="both"/>
        <w:rPr>
          <w:rFonts w:ascii="Marianne Light" w:eastAsia="Times New Roman" w:hAnsi="Marianne Light" w:cs="Times New Roman"/>
          <w:b/>
          <w:color w:val="000000"/>
          <w:lang w:val="fr-FR" w:eastAsia="fr-FR"/>
        </w:rPr>
      </w:pPr>
      <w:r w:rsidRPr="00110AE8">
        <w:rPr>
          <w:rFonts w:ascii="Marianne Light" w:eastAsia="Times New Roman" w:hAnsi="Marianne Light" w:cs="Times New Roman"/>
          <w:b/>
          <w:color w:val="000000"/>
          <w:lang w:val="fr-FR" w:eastAsia="fr-FR"/>
        </w:rPr>
        <w:t>Population concernée</w:t>
      </w:r>
    </w:p>
    <w:p w14:paraId="0BBB88D4" w14:textId="77777777" w:rsidR="00B83AE8" w:rsidRPr="00110AE8" w:rsidRDefault="00B83AE8" w:rsidP="00B83AE8">
      <w:pPr>
        <w:pStyle w:val="Paragraphedeliste"/>
        <w:spacing w:after="0" w:line="288" w:lineRule="auto"/>
        <w:ind w:left="360"/>
        <w:jc w:val="both"/>
        <w:rPr>
          <w:rFonts w:ascii="Marianne Light" w:eastAsia="Times New Roman" w:hAnsi="Marianne Light" w:cs="Times New Roman"/>
          <w:b/>
          <w:color w:val="000000"/>
          <w:lang w:val="fr-FR" w:eastAsia="fr-FR"/>
        </w:rPr>
      </w:pPr>
    </w:p>
    <w:p w14:paraId="35E83182" w14:textId="00BF24A1" w:rsidR="00B83AE8" w:rsidRDefault="00961EAB" w:rsidP="004A4E40">
      <w:pPr>
        <w:pStyle w:val="Paragraphedeliste"/>
        <w:spacing w:after="0" w:line="288" w:lineRule="auto"/>
        <w:ind w:left="360"/>
        <w:jc w:val="both"/>
        <w:rPr>
          <w:rFonts w:ascii="Marianne Light" w:hAnsi="Marianne Light"/>
          <w:lang w:val="fr-FR"/>
        </w:rPr>
      </w:pPr>
      <w:r w:rsidRPr="00961EAB">
        <w:rPr>
          <w:rFonts w:ascii="Marianne Light" w:hAnsi="Marianne Light"/>
          <w:lang w:val="fr-FR"/>
        </w:rPr>
        <w:t xml:space="preserve">La population concernée par l’étude correspond </w:t>
      </w:r>
      <w:r w:rsidR="004A4E40">
        <w:rPr>
          <w:rFonts w:ascii="Marianne Light" w:hAnsi="Marianne Light"/>
          <w:lang w:val="fr-FR"/>
        </w:rPr>
        <w:t xml:space="preserve">à </w:t>
      </w:r>
      <w:r w:rsidR="004A4E40" w:rsidRPr="004A4E40">
        <w:rPr>
          <w:rFonts w:ascii="Marianne Light" w:hAnsi="Marianne Light"/>
          <w:highlight w:val="yellow"/>
          <w:lang w:val="fr-FR"/>
        </w:rPr>
        <w:t>XXX</w:t>
      </w:r>
      <w:r w:rsidR="004A4E40">
        <w:rPr>
          <w:rFonts w:ascii="Marianne Light" w:hAnsi="Marianne Light"/>
          <w:lang w:val="fr-FR"/>
        </w:rPr>
        <w:t>.</w:t>
      </w:r>
    </w:p>
    <w:p w14:paraId="7D1BD0F4" w14:textId="77777777" w:rsidR="004A4E40" w:rsidRDefault="004A4E40" w:rsidP="004A4E40">
      <w:pPr>
        <w:pStyle w:val="Paragraphedeliste"/>
        <w:spacing w:after="0" w:line="288" w:lineRule="auto"/>
        <w:ind w:left="360"/>
        <w:jc w:val="both"/>
        <w:rPr>
          <w:rFonts w:ascii="Marianne Light" w:hAnsi="Marianne Light"/>
          <w:lang w:val="fr-FR"/>
        </w:rPr>
      </w:pPr>
    </w:p>
    <w:p w14:paraId="4B2B6DD5" w14:textId="77777777" w:rsidR="004A4E40" w:rsidRDefault="004A4E40" w:rsidP="004A4E40">
      <w:pPr>
        <w:pStyle w:val="Paragraphedeliste"/>
        <w:spacing w:after="0" w:line="288" w:lineRule="auto"/>
        <w:ind w:left="360"/>
        <w:jc w:val="both"/>
        <w:rPr>
          <w:rFonts w:ascii="Marianne Light" w:hAnsi="Marianne Light"/>
          <w:lang w:val="fr-FR"/>
        </w:rPr>
      </w:pPr>
    </w:p>
    <w:p w14:paraId="08F16775" w14:textId="77777777" w:rsidR="004A4E40" w:rsidRDefault="004A4E40" w:rsidP="004A4E40">
      <w:pPr>
        <w:pStyle w:val="Paragraphedeliste"/>
        <w:spacing w:after="0" w:line="288" w:lineRule="auto"/>
        <w:ind w:left="360"/>
        <w:jc w:val="both"/>
        <w:rPr>
          <w:rFonts w:ascii="Marianne Light" w:hAnsi="Marianne Light"/>
          <w:lang w:val="fr-FR"/>
        </w:rPr>
      </w:pPr>
    </w:p>
    <w:p w14:paraId="08FDA2F0" w14:textId="77777777" w:rsidR="004A4E40" w:rsidRDefault="004A4E40" w:rsidP="004A4E40">
      <w:pPr>
        <w:pStyle w:val="Paragraphedeliste"/>
        <w:spacing w:after="0" w:line="288" w:lineRule="auto"/>
        <w:ind w:left="360"/>
        <w:jc w:val="both"/>
        <w:rPr>
          <w:rFonts w:ascii="Marianne Light" w:hAnsi="Marianne Light"/>
          <w:lang w:val="fr-FR"/>
        </w:rPr>
      </w:pPr>
    </w:p>
    <w:p w14:paraId="6304DCF8" w14:textId="77777777" w:rsidR="004A4E40" w:rsidRDefault="004A4E40" w:rsidP="004A4E40">
      <w:pPr>
        <w:pStyle w:val="Paragraphedeliste"/>
        <w:spacing w:after="0" w:line="288" w:lineRule="auto"/>
        <w:ind w:left="360"/>
        <w:jc w:val="both"/>
        <w:rPr>
          <w:rFonts w:ascii="Marianne Light" w:hAnsi="Marianne Light"/>
          <w:lang w:val="fr-FR"/>
        </w:rPr>
      </w:pPr>
    </w:p>
    <w:p w14:paraId="6E46959B" w14:textId="77777777" w:rsidR="004A4E40" w:rsidRPr="004A4E40" w:rsidRDefault="004A4E40" w:rsidP="004A4E40">
      <w:pPr>
        <w:pStyle w:val="Paragraphedeliste"/>
        <w:spacing w:after="0" w:line="288" w:lineRule="auto"/>
        <w:ind w:left="360"/>
        <w:jc w:val="both"/>
        <w:rPr>
          <w:rFonts w:ascii="Marianne Light" w:hAnsi="Marianne Light"/>
          <w:lang w:val="fr-FR"/>
        </w:rPr>
      </w:pPr>
    </w:p>
    <w:p w14:paraId="75570323" w14:textId="27C00A2A" w:rsidR="00636D64" w:rsidRDefault="00337E4A" w:rsidP="00B83AE8">
      <w:pPr>
        <w:pStyle w:val="Paragraphedeliste"/>
        <w:numPr>
          <w:ilvl w:val="0"/>
          <w:numId w:val="1"/>
        </w:numPr>
        <w:spacing w:after="0" w:line="288" w:lineRule="auto"/>
        <w:ind w:left="357" w:hanging="357"/>
        <w:jc w:val="both"/>
        <w:rPr>
          <w:rFonts w:ascii="Marianne Light" w:eastAsia="Times New Roman" w:hAnsi="Marianne Light" w:cs="Times New Roman"/>
          <w:b/>
          <w:color w:val="000000"/>
          <w:lang w:val="fr-FR" w:eastAsia="fr-FR"/>
        </w:rPr>
      </w:pPr>
      <w:r w:rsidRPr="00110AE8">
        <w:rPr>
          <w:rFonts w:ascii="Marianne Light" w:eastAsia="Times New Roman" w:hAnsi="Marianne Light" w:cs="Times New Roman"/>
          <w:b/>
          <w:color w:val="000000"/>
          <w:lang w:val="fr-FR" w:eastAsia="fr-FR"/>
        </w:rPr>
        <w:lastRenderedPageBreak/>
        <w:t>Données utilisées</w:t>
      </w:r>
      <w:r w:rsidR="0054228D" w:rsidRPr="00027345">
        <w:rPr>
          <w:rFonts w:ascii="Marianne Light" w:eastAsia="Times New Roman" w:hAnsi="Marianne Light" w:cs="Times New Roman"/>
          <w:b/>
          <w:color w:val="000000"/>
          <w:lang w:val="fr-FR" w:eastAsia="fr-FR"/>
        </w:rPr>
        <w:t> </w:t>
      </w:r>
      <w:r w:rsidR="0054228D" w:rsidRPr="00110AE8">
        <w:rPr>
          <w:rFonts w:ascii="Marianne Light" w:eastAsia="Times New Roman" w:hAnsi="Marianne Light" w:cs="Times New Roman"/>
          <w:b/>
          <w:color w:val="000000"/>
          <w:lang w:val="fr-FR" w:eastAsia="fr-FR"/>
        </w:rPr>
        <w:t>:</w:t>
      </w:r>
    </w:p>
    <w:p w14:paraId="0D52C11B" w14:textId="77777777" w:rsidR="00B83AE8" w:rsidRPr="00110AE8" w:rsidRDefault="00B83AE8" w:rsidP="00B83AE8">
      <w:pPr>
        <w:pStyle w:val="Paragraphedeliste"/>
        <w:spacing w:after="0" w:line="288" w:lineRule="auto"/>
        <w:ind w:left="357"/>
        <w:jc w:val="both"/>
        <w:rPr>
          <w:rFonts w:ascii="Marianne Light" w:eastAsia="Times New Roman" w:hAnsi="Marianne Light" w:cs="Times New Roman"/>
          <w:b/>
          <w:color w:val="000000"/>
          <w:lang w:val="fr-FR" w:eastAsia="fr-FR"/>
        </w:rPr>
      </w:pPr>
    </w:p>
    <w:p w14:paraId="26205BC3" w14:textId="3AC6E61A" w:rsidR="0054228D" w:rsidRDefault="0054228D" w:rsidP="00B83AE8">
      <w:pPr>
        <w:pStyle w:val="Paragraphedeliste"/>
        <w:numPr>
          <w:ilvl w:val="0"/>
          <w:numId w:val="4"/>
        </w:numPr>
        <w:spacing w:after="0" w:line="288" w:lineRule="auto"/>
        <w:jc w:val="both"/>
        <w:rPr>
          <w:rFonts w:ascii="Marianne Light" w:eastAsia="Times New Roman" w:hAnsi="Marianne Light" w:cs="Times New Roman"/>
          <w:color w:val="000000"/>
          <w:lang w:val="fr-FR" w:eastAsia="fr-FR"/>
        </w:rPr>
      </w:pPr>
      <w:r w:rsidRPr="00110AE8">
        <w:rPr>
          <w:rFonts w:ascii="Marianne Light" w:eastAsia="Times New Roman" w:hAnsi="Marianne Light" w:cs="Times New Roman"/>
          <w:color w:val="000000"/>
          <w:lang w:val="fr-FR" w:eastAsia="fr-FR"/>
        </w:rPr>
        <w:t xml:space="preserve">Données de la Plateforme des Données de Cancérologie de </w:t>
      </w:r>
      <w:proofErr w:type="spellStart"/>
      <w:r w:rsidRPr="00110AE8">
        <w:rPr>
          <w:rFonts w:ascii="Marianne Light" w:eastAsia="Times New Roman" w:hAnsi="Marianne Light" w:cs="Times New Roman"/>
          <w:color w:val="000000"/>
          <w:lang w:val="fr-FR" w:eastAsia="fr-FR"/>
        </w:rPr>
        <w:t>l’INCa</w:t>
      </w:r>
      <w:proofErr w:type="spellEnd"/>
    </w:p>
    <w:p w14:paraId="7B763D3F" w14:textId="77777777" w:rsidR="00B83AE8" w:rsidRPr="00110AE8" w:rsidRDefault="00B83AE8" w:rsidP="00B83AE8">
      <w:pPr>
        <w:pStyle w:val="Paragraphedeliste"/>
        <w:spacing w:after="0" w:line="288" w:lineRule="auto"/>
        <w:jc w:val="both"/>
        <w:rPr>
          <w:rFonts w:ascii="Marianne Light" w:eastAsia="Times New Roman" w:hAnsi="Marianne Light" w:cs="Times New Roman"/>
          <w:color w:val="000000"/>
          <w:lang w:val="fr-FR" w:eastAsia="fr-FR"/>
        </w:rPr>
      </w:pPr>
    </w:p>
    <w:tbl>
      <w:tblPr>
        <w:tblStyle w:val="Grilledutableau"/>
        <w:tblW w:w="4500" w:type="pct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90"/>
        <w:gridCol w:w="4490"/>
      </w:tblGrid>
      <w:tr w:rsidR="0054228D" w:rsidRPr="00110AE8" w14:paraId="1C265AE6" w14:textId="77777777" w:rsidTr="00E306ED">
        <w:trPr>
          <w:cantSplit/>
          <w:jc w:val="center"/>
        </w:trPr>
        <w:tc>
          <w:tcPr>
            <w:tcW w:w="2500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6D2008" w14:textId="77777777" w:rsidR="0054228D" w:rsidRPr="00110AE8" w:rsidRDefault="0054228D" w:rsidP="00B83AE8">
            <w:pPr>
              <w:keepNext/>
              <w:keepLines/>
              <w:spacing w:line="288" w:lineRule="auto"/>
              <w:jc w:val="both"/>
              <w:rPr>
                <w:rFonts w:ascii="Marianne Light" w:hAnsi="Marianne Light"/>
              </w:rPr>
            </w:pPr>
            <w:r w:rsidRPr="00110AE8">
              <w:rPr>
                <w:rFonts w:ascii="Marianne Light" w:eastAsia="Times New Roman" w:hAnsi="Marianne Light" w:cs="Times New Roman"/>
                <w:color w:val="000000"/>
                <w:lang w:val="fr-FR" w:eastAsia="fr-FR"/>
              </w:rPr>
              <w:t>Catégorie de données</w:t>
            </w:r>
          </w:p>
        </w:tc>
        <w:tc>
          <w:tcPr>
            <w:tcW w:w="2500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72A4BA" w14:textId="77777777" w:rsidR="0054228D" w:rsidRPr="00110AE8" w:rsidRDefault="0054228D" w:rsidP="00B83AE8">
            <w:pPr>
              <w:pStyle w:val="Titre1"/>
              <w:keepNext/>
              <w:keepLines/>
              <w:widowControl w:val="0"/>
              <w:spacing w:before="0" w:line="288" w:lineRule="auto"/>
              <w:rPr>
                <w:rFonts w:ascii="Marianne Light" w:hAnsi="Marianne Light"/>
                <w:b w:val="0"/>
                <w:sz w:val="22"/>
                <w:szCs w:val="22"/>
              </w:rPr>
            </w:pPr>
            <w:r w:rsidRPr="00110AE8">
              <w:rPr>
                <w:rFonts w:ascii="Marianne Light" w:hAnsi="Marianne Light"/>
                <w:b w:val="0"/>
                <w:sz w:val="22"/>
                <w:szCs w:val="22"/>
              </w:rPr>
              <w:t>Origines</w:t>
            </w:r>
          </w:p>
        </w:tc>
      </w:tr>
      <w:tr w:rsidR="0054228D" w:rsidRPr="00AD3225" w14:paraId="48E0950A" w14:textId="77777777" w:rsidTr="00E306ED">
        <w:trPr>
          <w:cantSplit/>
          <w:jc w:val="center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79EF9E" w14:textId="48C6A538" w:rsidR="0054228D" w:rsidRPr="00110AE8" w:rsidRDefault="0054228D" w:rsidP="00B83AE8">
            <w:pPr>
              <w:keepNext/>
              <w:keepLines/>
              <w:spacing w:line="288" w:lineRule="auto"/>
              <w:jc w:val="both"/>
              <w:rPr>
                <w:rFonts w:ascii="Marianne Light" w:eastAsia="Times New Roman" w:hAnsi="Marianne Light" w:cs="Times New Roman"/>
                <w:color w:val="000000"/>
                <w:lang w:val="fr-FR" w:eastAsia="fr-FR"/>
              </w:rPr>
            </w:pP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EA2D82" w14:textId="07BD35A1" w:rsidR="0054228D" w:rsidRPr="00110AE8" w:rsidRDefault="0054228D" w:rsidP="00B83AE8">
            <w:pPr>
              <w:pStyle w:val="Titre1"/>
              <w:keepNext/>
              <w:keepLines/>
              <w:widowControl w:val="0"/>
              <w:spacing w:before="0" w:line="288" w:lineRule="auto"/>
              <w:rPr>
                <w:rFonts w:ascii="Marianne Light" w:hAnsi="Marianne Light"/>
                <w:b w:val="0"/>
                <w:sz w:val="22"/>
                <w:szCs w:val="22"/>
              </w:rPr>
            </w:pPr>
          </w:p>
        </w:tc>
      </w:tr>
    </w:tbl>
    <w:p w14:paraId="04609B98" w14:textId="77777777" w:rsidR="00B83AE8" w:rsidRPr="00B83AE8" w:rsidRDefault="00B83AE8" w:rsidP="00B83AE8">
      <w:pPr>
        <w:spacing w:after="0" w:line="288" w:lineRule="auto"/>
        <w:jc w:val="both"/>
        <w:rPr>
          <w:rFonts w:ascii="Marianne Light" w:eastAsia="Times New Roman" w:hAnsi="Marianne Light" w:cs="Times New Roman"/>
          <w:color w:val="000000"/>
          <w:lang w:val="fr-FR" w:eastAsia="fr-FR"/>
        </w:rPr>
      </w:pPr>
    </w:p>
    <w:p w14:paraId="1A5B044A" w14:textId="09C786EF" w:rsidR="004A4E40" w:rsidRDefault="004A4E40" w:rsidP="004A4E40">
      <w:pPr>
        <w:pStyle w:val="Paragraphedeliste"/>
        <w:numPr>
          <w:ilvl w:val="0"/>
          <w:numId w:val="4"/>
        </w:numPr>
        <w:spacing w:after="0" w:line="288" w:lineRule="auto"/>
        <w:jc w:val="both"/>
        <w:rPr>
          <w:rFonts w:ascii="Marianne Light" w:eastAsia="Times New Roman" w:hAnsi="Marianne Light" w:cs="Times New Roman"/>
          <w:color w:val="000000"/>
          <w:lang w:val="fr-FR" w:eastAsia="fr-FR"/>
        </w:rPr>
      </w:pPr>
      <w:r>
        <w:rPr>
          <w:rFonts w:ascii="Marianne Light" w:eastAsia="Times New Roman" w:hAnsi="Marianne Light" w:cs="Times New Roman"/>
          <w:color w:val="000000"/>
          <w:lang w:val="fr-FR" w:eastAsia="fr-FR"/>
        </w:rPr>
        <w:t>Autres d</w:t>
      </w:r>
      <w:r w:rsidRPr="00110AE8">
        <w:rPr>
          <w:rFonts w:ascii="Marianne Light" w:eastAsia="Times New Roman" w:hAnsi="Marianne Light" w:cs="Times New Roman"/>
          <w:color w:val="000000"/>
          <w:lang w:val="fr-FR" w:eastAsia="fr-FR"/>
        </w:rPr>
        <w:t xml:space="preserve">onnées </w:t>
      </w:r>
      <w:r>
        <w:rPr>
          <w:rFonts w:ascii="Marianne Light" w:eastAsia="Times New Roman" w:hAnsi="Marianne Light" w:cs="Times New Roman"/>
          <w:color w:val="000000"/>
          <w:lang w:val="fr-FR" w:eastAsia="fr-FR"/>
        </w:rPr>
        <w:t>mobilisées</w:t>
      </w:r>
    </w:p>
    <w:p w14:paraId="30C052BE" w14:textId="77777777" w:rsidR="004A4E40" w:rsidRPr="00110AE8" w:rsidRDefault="004A4E40" w:rsidP="004A4E40">
      <w:pPr>
        <w:pStyle w:val="Paragraphedeliste"/>
        <w:spacing w:after="0" w:line="288" w:lineRule="auto"/>
        <w:jc w:val="both"/>
        <w:rPr>
          <w:rFonts w:ascii="Marianne Light" w:eastAsia="Times New Roman" w:hAnsi="Marianne Light" w:cs="Times New Roman"/>
          <w:color w:val="000000"/>
          <w:lang w:val="fr-FR" w:eastAsia="fr-FR"/>
        </w:rPr>
      </w:pPr>
    </w:p>
    <w:tbl>
      <w:tblPr>
        <w:tblStyle w:val="Grilledutableau"/>
        <w:tblW w:w="4500" w:type="pct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90"/>
        <w:gridCol w:w="4490"/>
      </w:tblGrid>
      <w:tr w:rsidR="004A4E40" w:rsidRPr="00110AE8" w14:paraId="318F8A8D" w14:textId="77777777" w:rsidTr="00A1408F">
        <w:trPr>
          <w:cantSplit/>
          <w:jc w:val="center"/>
        </w:trPr>
        <w:tc>
          <w:tcPr>
            <w:tcW w:w="2500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32FDEA" w14:textId="77777777" w:rsidR="004A4E40" w:rsidRPr="00110AE8" w:rsidRDefault="004A4E40" w:rsidP="00A1408F">
            <w:pPr>
              <w:keepNext/>
              <w:keepLines/>
              <w:spacing w:line="288" w:lineRule="auto"/>
              <w:jc w:val="both"/>
              <w:rPr>
                <w:rFonts w:ascii="Marianne Light" w:hAnsi="Marianne Light"/>
              </w:rPr>
            </w:pPr>
            <w:r w:rsidRPr="00110AE8">
              <w:rPr>
                <w:rFonts w:ascii="Marianne Light" w:eastAsia="Times New Roman" w:hAnsi="Marianne Light" w:cs="Times New Roman"/>
                <w:color w:val="000000"/>
                <w:lang w:val="fr-FR" w:eastAsia="fr-FR"/>
              </w:rPr>
              <w:t>Catégorie de données</w:t>
            </w:r>
          </w:p>
        </w:tc>
        <w:tc>
          <w:tcPr>
            <w:tcW w:w="2500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43F15F" w14:textId="77777777" w:rsidR="004A4E40" w:rsidRPr="00110AE8" w:rsidRDefault="004A4E40" w:rsidP="00A1408F">
            <w:pPr>
              <w:pStyle w:val="Titre1"/>
              <w:keepNext/>
              <w:keepLines/>
              <w:widowControl w:val="0"/>
              <w:spacing w:before="0" w:line="288" w:lineRule="auto"/>
              <w:rPr>
                <w:rFonts w:ascii="Marianne Light" w:hAnsi="Marianne Light"/>
                <w:b w:val="0"/>
                <w:sz w:val="22"/>
                <w:szCs w:val="22"/>
              </w:rPr>
            </w:pPr>
            <w:r w:rsidRPr="00110AE8">
              <w:rPr>
                <w:rFonts w:ascii="Marianne Light" w:hAnsi="Marianne Light"/>
                <w:b w:val="0"/>
                <w:sz w:val="22"/>
                <w:szCs w:val="22"/>
              </w:rPr>
              <w:t>Origines</w:t>
            </w:r>
          </w:p>
        </w:tc>
      </w:tr>
      <w:tr w:rsidR="004A4E40" w:rsidRPr="00AD3225" w14:paraId="1D1C093F" w14:textId="77777777" w:rsidTr="00A1408F">
        <w:trPr>
          <w:cantSplit/>
          <w:jc w:val="center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C3102C" w14:textId="77777777" w:rsidR="004A4E40" w:rsidRPr="00110AE8" w:rsidRDefault="004A4E40" w:rsidP="00A1408F">
            <w:pPr>
              <w:keepNext/>
              <w:keepLines/>
              <w:spacing w:line="288" w:lineRule="auto"/>
              <w:jc w:val="both"/>
              <w:rPr>
                <w:rFonts w:ascii="Marianne Light" w:eastAsia="Times New Roman" w:hAnsi="Marianne Light" w:cs="Times New Roman"/>
                <w:color w:val="000000"/>
                <w:lang w:val="fr-FR" w:eastAsia="fr-FR"/>
              </w:rPr>
            </w:pP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5056BA" w14:textId="77777777" w:rsidR="004A4E40" w:rsidRPr="00110AE8" w:rsidRDefault="004A4E40" w:rsidP="00A1408F">
            <w:pPr>
              <w:pStyle w:val="Titre1"/>
              <w:keepNext/>
              <w:keepLines/>
              <w:widowControl w:val="0"/>
              <w:spacing w:before="0" w:line="288" w:lineRule="auto"/>
              <w:rPr>
                <w:rFonts w:ascii="Marianne Light" w:hAnsi="Marianne Light"/>
                <w:b w:val="0"/>
                <w:sz w:val="22"/>
                <w:szCs w:val="22"/>
              </w:rPr>
            </w:pPr>
          </w:p>
        </w:tc>
      </w:tr>
    </w:tbl>
    <w:p w14:paraId="3EEA7986" w14:textId="77777777" w:rsidR="00B83AE8" w:rsidRPr="00110AE8" w:rsidRDefault="00B83AE8" w:rsidP="00B83AE8">
      <w:pPr>
        <w:spacing w:after="0" w:line="288" w:lineRule="auto"/>
        <w:ind w:left="360"/>
        <w:jc w:val="both"/>
        <w:rPr>
          <w:rFonts w:ascii="Marianne Light" w:eastAsia="Times New Roman" w:hAnsi="Marianne Light" w:cs="Times New Roman"/>
          <w:color w:val="000000"/>
          <w:lang w:val="fr-FR" w:eastAsia="fr-FR"/>
        </w:rPr>
      </w:pPr>
    </w:p>
    <w:p w14:paraId="16F0FDA4" w14:textId="4444D3C9" w:rsidR="0054228D" w:rsidRDefault="0054228D" w:rsidP="00B83AE8">
      <w:pPr>
        <w:pStyle w:val="Paragraphedeliste"/>
        <w:numPr>
          <w:ilvl w:val="0"/>
          <w:numId w:val="4"/>
        </w:numPr>
        <w:spacing w:after="0" w:line="288" w:lineRule="auto"/>
        <w:jc w:val="both"/>
        <w:rPr>
          <w:rFonts w:ascii="Marianne Light" w:eastAsia="Times New Roman" w:hAnsi="Marianne Light" w:cs="Times New Roman"/>
          <w:color w:val="000000"/>
          <w:lang w:val="fr-FR" w:eastAsia="fr-FR"/>
        </w:rPr>
      </w:pPr>
      <w:r w:rsidRPr="00110AE8">
        <w:rPr>
          <w:rFonts w:ascii="Marianne Light" w:eastAsia="Times New Roman" w:hAnsi="Marianne Light" w:cs="Times New Roman"/>
          <w:color w:val="000000"/>
          <w:lang w:val="fr-FR" w:eastAsia="fr-FR"/>
        </w:rPr>
        <w:t>Description de l’appariement</w:t>
      </w:r>
    </w:p>
    <w:p w14:paraId="1F7D9226" w14:textId="77777777" w:rsidR="00B83AE8" w:rsidRPr="00B83AE8" w:rsidRDefault="00B83AE8" w:rsidP="00B83AE8">
      <w:pPr>
        <w:spacing w:after="0" w:line="288" w:lineRule="auto"/>
        <w:ind w:left="360"/>
        <w:jc w:val="both"/>
        <w:rPr>
          <w:rFonts w:ascii="Marianne Light" w:eastAsia="Times New Roman" w:hAnsi="Marianne Light" w:cs="Times New Roman"/>
          <w:color w:val="000000"/>
          <w:lang w:val="fr-FR" w:eastAsia="fr-FR"/>
        </w:rPr>
      </w:pPr>
    </w:p>
    <w:p w14:paraId="0B4ACA9F" w14:textId="77777777" w:rsidR="00B83AE8" w:rsidRPr="00110AE8" w:rsidRDefault="00B83AE8" w:rsidP="00B83AE8">
      <w:pPr>
        <w:spacing w:after="0" w:line="288" w:lineRule="auto"/>
        <w:ind w:left="360"/>
        <w:jc w:val="both"/>
        <w:rPr>
          <w:rFonts w:ascii="Marianne Light" w:eastAsia="Times New Roman" w:hAnsi="Marianne Light" w:cs="Times New Roman"/>
          <w:color w:val="000000"/>
          <w:lang w:val="fr-FR" w:eastAsia="fr-FR"/>
        </w:rPr>
      </w:pPr>
    </w:p>
    <w:tbl>
      <w:tblPr>
        <w:tblStyle w:val="Grilledutableau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7513"/>
      </w:tblGrid>
      <w:tr w:rsidR="00337E4A" w:rsidRPr="00110AE8" w14:paraId="758F4A1C" w14:textId="77777777" w:rsidTr="00B83AE8">
        <w:trPr>
          <w:cantSplit/>
          <w:trHeight w:val="343"/>
        </w:trPr>
        <w:tc>
          <w:tcPr>
            <w:tcW w:w="101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93F6DE" w14:textId="77777777" w:rsidR="00B83AE8" w:rsidRDefault="00B83AE8" w:rsidP="00B83AE8">
            <w:pPr>
              <w:pStyle w:val="Titre1"/>
              <w:keepNext/>
              <w:keepLines/>
              <w:widowControl w:val="0"/>
              <w:spacing w:before="0" w:line="288" w:lineRule="auto"/>
              <w:jc w:val="center"/>
              <w:rPr>
                <w:rFonts w:ascii="Marianne Light" w:hAnsi="Marianne Light"/>
                <w:sz w:val="22"/>
                <w:szCs w:val="22"/>
              </w:rPr>
            </w:pPr>
          </w:p>
          <w:p w14:paraId="4F5C3D90" w14:textId="20B29F3F" w:rsidR="00337E4A" w:rsidRDefault="00337E4A" w:rsidP="00B83AE8">
            <w:pPr>
              <w:pStyle w:val="Titre1"/>
              <w:keepNext/>
              <w:keepLines/>
              <w:widowControl w:val="0"/>
              <w:spacing w:before="0" w:line="288" w:lineRule="auto"/>
              <w:jc w:val="center"/>
              <w:rPr>
                <w:rFonts w:ascii="Marianne Light" w:hAnsi="Marianne Light"/>
                <w:sz w:val="22"/>
                <w:szCs w:val="22"/>
              </w:rPr>
            </w:pPr>
            <w:r w:rsidRPr="00110AE8">
              <w:rPr>
                <w:rFonts w:ascii="Marianne Light" w:hAnsi="Marianne Light"/>
                <w:sz w:val="22"/>
                <w:szCs w:val="22"/>
              </w:rPr>
              <w:t>Calendrier de l’étude</w:t>
            </w:r>
          </w:p>
          <w:p w14:paraId="2FE1693E" w14:textId="08375FA0" w:rsidR="00B83AE8" w:rsidRPr="00B83AE8" w:rsidRDefault="00B83AE8" w:rsidP="00B83AE8">
            <w:pPr>
              <w:rPr>
                <w:lang w:val="fr-FR"/>
              </w:rPr>
            </w:pPr>
          </w:p>
        </w:tc>
      </w:tr>
      <w:tr w:rsidR="00337E4A" w:rsidRPr="00110AE8" w14:paraId="07EC7473" w14:textId="77777777" w:rsidTr="00B83AE8">
        <w:trPr>
          <w:cantSplit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1B052B" w14:textId="77777777" w:rsidR="00337E4A" w:rsidRPr="00110AE8" w:rsidRDefault="00337E4A" w:rsidP="00B83AE8">
            <w:pPr>
              <w:keepNext/>
              <w:keepLines/>
              <w:spacing w:line="288" w:lineRule="auto"/>
              <w:jc w:val="both"/>
              <w:rPr>
                <w:rFonts w:ascii="Marianne Light" w:hAnsi="Marianne Light"/>
              </w:rPr>
            </w:pPr>
            <w:r w:rsidRPr="00110AE8">
              <w:rPr>
                <w:rFonts w:ascii="Marianne Light" w:eastAsia="Times New Roman" w:hAnsi="Marianne Light" w:cs="Times New Roman"/>
                <w:color w:val="000000"/>
                <w:lang w:val="fr-FR" w:eastAsia="fr-FR"/>
              </w:rPr>
              <w:t>Dates de réalisation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A1F2CD" w14:textId="46902423" w:rsidR="00337E4A" w:rsidRPr="00110AE8" w:rsidRDefault="00337E4A" w:rsidP="00B83AE8">
            <w:pPr>
              <w:pStyle w:val="Titre1"/>
              <w:keepNext/>
              <w:keepLines/>
              <w:widowControl w:val="0"/>
              <w:spacing w:before="0" w:line="288" w:lineRule="auto"/>
              <w:rPr>
                <w:rFonts w:ascii="Marianne Light" w:hAnsi="Marianne Light"/>
                <w:b w:val="0"/>
                <w:sz w:val="22"/>
                <w:szCs w:val="22"/>
              </w:rPr>
            </w:pPr>
          </w:p>
        </w:tc>
      </w:tr>
      <w:tr w:rsidR="00337E4A" w:rsidRPr="00110AE8" w14:paraId="1A8D43E0" w14:textId="77777777" w:rsidTr="00B83AE8">
        <w:trPr>
          <w:cantSplit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3C0851" w14:textId="77777777" w:rsidR="00337E4A" w:rsidRPr="00110AE8" w:rsidRDefault="00337E4A" w:rsidP="00B83AE8">
            <w:pPr>
              <w:keepNext/>
              <w:keepLines/>
              <w:spacing w:line="288" w:lineRule="auto"/>
              <w:jc w:val="both"/>
              <w:rPr>
                <w:rFonts w:ascii="Marianne Light" w:eastAsia="Times New Roman" w:hAnsi="Marianne Light" w:cs="Times New Roman"/>
                <w:color w:val="000000"/>
                <w:lang w:val="fr-FR" w:eastAsia="fr-FR"/>
              </w:rPr>
            </w:pPr>
            <w:r w:rsidRPr="00110AE8">
              <w:rPr>
                <w:rFonts w:ascii="Marianne Light" w:eastAsia="Times New Roman" w:hAnsi="Marianne Light" w:cs="Times New Roman"/>
                <w:color w:val="000000"/>
                <w:lang w:val="fr-FR" w:eastAsia="fr-FR"/>
              </w:rPr>
              <w:t>Résultats disponibles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17C92B" w14:textId="22C73E17" w:rsidR="00337E4A" w:rsidRPr="00110AE8" w:rsidRDefault="00337E4A" w:rsidP="00B83AE8">
            <w:pPr>
              <w:pStyle w:val="Titre1"/>
              <w:keepNext/>
              <w:keepLines/>
              <w:widowControl w:val="0"/>
              <w:spacing w:before="0" w:line="288" w:lineRule="auto"/>
              <w:rPr>
                <w:rFonts w:ascii="Marianne Light" w:hAnsi="Marianne Light"/>
                <w:b w:val="0"/>
                <w:sz w:val="22"/>
                <w:szCs w:val="22"/>
              </w:rPr>
            </w:pPr>
          </w:p>
        </w:tc>
      </w:tr>
      <w:tr w:rsidR="00B83AE8" w:rsidRPr="00AD3225" w14:paraId="3AA9C276" w14:textId="77777777" w:rsidTr="00B83AE8">
        <w:trPr>
          <w:cantSplit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B0021A" w14:textId="45AF567B" w:rsidR="00B83AE8" w:rsidRPr="00110AE8" w:rsidRDefault="00B83AE8" w:rsidP="00B83AE8">
            <w:pPr>
              <w:keepNext/>
              <w:keepLines/>
              <w:spacing w:line="288" w:lineRule="auto"/>
              <w:jc w:val="both"/>
              <w:rPr>
                <w:rFonts w:ascii="Marianne Light" w:eastAsia="Times New Roman" w:hAnsi="Marianne Light" w:cs="Times New Roman"/>
                <w:color w:val="000000"/>
                <w:lang w:val="fr-FR" w:eastAsia="fr-FR"/>
              </w:rPr>
            </w:pPr>
            <w:r>
              <w:rPr>
                <w:rFonts w:ascii="Marianne Light" w:eastAsia="Times New Roman" w:hAnsi="Marianne Light" w:cs="Times New Roman"/>
                <w:color w:val="000000"/>
                <w:lang w:val="fr-FR" w:eastAsia="fr-FR"/>
              </w:rPr>
              <w:t>Durée de conservation des données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4D4DAE" w14:textId="50A5B6FF" w:rsidR="00B83AE8" w:rsidRPr="00110AE8" w:rsidRDefault="00B83AE8" w:rsidP="00B83AE8">
            <w:pPr>
              <w:pStyle w:val="Titre1"/>
              <w:keepNext/>
              <w:keepLines/>
              <w:widowControl w:val="0"/>
              <w:spacing w:before="0" w:line="288" w:lineRule="auto"/>
              <w:rPr>
                <w:rFonts w:ascii="Marianne Light" w:hAnsi="Marianne Light"/>
                <w:b w:val="0"/>
                <w:sz w:val="22"/>
                <w:szCs w:val="22"/>
              </w:rPr>
            </w:pPr>
          </w:p>
        </w:tc>
      </w:tr>
    </w:tbl>
    <w:p w14:paraId="3871A644" w14:textId="77777777" w:rsidR="003E2612" w:rsidRPr="00110AE8" w:rsidRDefault="003E2612" w:rsidP="00B83AE8">
      <w:pPr>
        <w:spacing w:after="0" w:line="288" w:lineRule="auto"/>
        <w:jc w:val="both"/>
        <w:rPr>
          <w:rFonts w:ascii="Marianne Light" w:eastAsia="Times New Roman" w:hAnsi="Marianne Light" w:cs="Times New Roman"/>
          <w:color w:val="000000"/>
          <w:lang w:val="fr-FR" w:eastAsia="fr-FR"/>
        </w:rPr>
      </w:pPr>
    </w:p>
    <w:tbl>
      <w:tblPr>
        <w:tblStyle w:val="Grilledutableau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3331"/>
        <w:gridCol w:w="3757"/>
      </w:tblGrid>
      <w:tr w:rsidR="009F27C3" w:rsidRPr="00110AE8" w14:paraId="70F95BD6" w14:textId="77777777" w:rsidTr="00B83AE8">
        <w:trPr>
          <w:cantSplit/>
          <w:trHeight w:val="343"/>
        </w:trPr>
        <w:tc>
          <w:tcPr>
            <w:tcW w:w="1017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C40B43" w14:textId="77777777" w:rsidR="00B83AE8" w:rsidRDefault="00B83AE8" w:rsidP="00B83AE8">
            <w:pPr>
              <w:pStyle w:val="Titre1"/>
              <w:keepNext/>
              <w:keepLines/>
              <w:widowControl w:val="0"/>
              <w:spacing w:before="0" w:line="288" w:lineRule="auto"/>
              <w:jc w:val="center"/>
              <w:rPr>
                <w:rFonts w:ascii="Marianne Light" w:hAnsi="Marianne Light"/>
                <w:sz w:val="22"/>
                <w:szCs w:val="22"/>
              </w:rPr>
            </w:pPr>
          </w:p>
          <w:p w14:paraId="582B17A8" w14:textId="77777777" w:rsidR="009F27C3" w:rsidRDefault="009F27C3" w:rsidP="00B83AE8">
            <w:pPr>
              <w:pStyle w:val="Titre1"/>
              <w:keepNext/>
              <w:keepLines/>
              <w:widowControl w:val="0"/>
              <w:spacing w:before="0" w:line="288" w:lineRule="auto"/>
              <w:jc w:val="center"/>
              <w:rPr>
                <w:rFonts w:ascii="Marianne Light" w:hAnsi="Marianne Light"/>
                <w:sz w:val="22"/>
                <w:szCs w:val="22"/>
              </w:rPr>
            </w:pPr>
            <w:r w:rsidRPr="00110AE8">
              <w:rPr>
                <w:rFonts w:ascii="Marianne Light" w:hAnsi="Marianne Light"/>
                <w:sz w:val="22"/>
                <w:szCs w:val="22"/>
              </w:rPr>
              <w:t>Informations administratives</w:t>
            </w:r>
            <w:r w:rsidR="00B83AE8">
              <w:rPr>
                <w:rFonts w:ascii="Marianne Light" w:hAnsi="Marianne Light"/>
                <w:sz w:val="22"/>
                <w:szCs w:val="22"/>
              </w:rPr>
              <w:t xml:space="preserve"> et juridiques</w:t>
            </w:r>
          </w:p>
          <w:p w14:paraId="7B0459E3" w14:textId="0AF0EFC5" w:rsidR="00B83AE8" w:rsidRPr="00B83AE8" w:rsidRDefault="00B83AE8" w:rsidP="00B83AE8">
            <w:pPr>
              <w:rPr>
                <w:lang w:val="fr-FR"/>
              </w:rPr>
            </w:pPr>
          </w:p>
        </w:tc>
      </w:tr>
      <w:tr w:rsidR="009F27C3" w:rsidRPr="00110AE8" w14:paraId="70591FE4" w14:textId="77777777" w:rsidTr="00B83AE8">
        <w:trPr>
          <w:cantSplit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45230B" w14:textId="3C5E15A0" w:rsidR="009F27C3" w:rsidRPr="0015396D" w:rsidRDefault="00054833" w:rsidP="00B83AE8">
            <w:pPr>
              <w:keepNext/>
              <w:keepLines/>
              <w:spacing w:line="288" w:lineRule="auto"/>
              <w:jc w:val="both"/>
              <w:rPr>
                <w:rFonts w:ascii="Marianne Light" w:hAnsi="Marianne Light"/>
              </w:rPr>
            </w:pPr>
            <w:r w:rsidRPr="0015396D">
              <w:rPr>
                <w:rFonts w:ascii="Marianne Light" w:eastAsia="Times New Roman" w:hAnsi="Marianne Light" w:cs="Times New Roman"/>
                <w:color w:val="000000"/>
                <w:lang w:val="fr-FR" w:eastAsia="fr-FR"/>
              </w:rPr>
              <w:t>Contact Plateforme de données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B7A5E0" w14:textId="77777777" w:rsidR="0047121D" w:rsidRDefault="009F27C3" w:rsidP="0047121D">
            <w:pPr>
              <w:pStyle w:val="Titre1"/>
              <w:keepNext/>
              <w:keepLines/>
              <w:widowControl w:val="0"/>
              <w:spacing w:before="0" w:line="288" w:lineRule="auto"/>
              <w:rPr>
                <w:rFonts w:ascii="Marianne Light" w:hAnsi="Marianne Light"/>
                <w:b w:val="0"/>
                <w:bCs w:val="0"/>
                <w:sz w:val="22"/>
                <w:szCs w:val="22"/>
              </w:rPr>
            </w:pPr>
            <w:r w:rsidRPr="0015396D">
              <w:rPr>
                <w:rFonts w:ascii="Marianne Light" w:hAnsi="Marianne Light"/>
                <w:b w:val="0"/>
                <w:bCs w:val="0"/>
                <w:sz w:val="22"/>
                <w:szCs w:val="22"/>
              </w:rPr>
              <w:t>Institut National du Cancer</w:t>
            </w:r>
            <w:r w:rsidR="003457C2" w:rsidRPr="0015396D">
              <w:rPr>
                <w:rFonts w:ascii="Marianne Light" w:hAnsi="Marianne Light"/>
                <w:b w:val="0"/>
                <w:bCs w:val="0"/>
                <w:sz w:val="22"/>
                <w:szCs w:val="22"/>
              </w:rPr>
              <w:t xml:space="preserve"> </w:t>
            </w:r>
          </w:p>
          <w:p w14:paraId="24B289B1" w14:textId="01432A3A" w:rsidR="0054228D" w:rsidRPr="0015396D" w:rsidRDefault="00762BA7" w:rsidP="0047121D">
            <w:pPr>
              <w:pStyle w:val="Titre1"/>
              <w:keepNext/>
              <w:keepLines/>
              <w:widowControl w:val="0"/>
              <w:spacing w:before="0" w:line="288" w:lineRule="auto"/>
              <w:rPr>
                <w:rFonts w:ascii="Marianne Light" w:hAnsi="Marianne Light"/>
                <w:b w:val="0"/>
                <w:bCs w:val="0"/>
                <w:sz w:val="22"/>
                <w:szCs w:val="22"/>
              </w:rPr>
            </w:pPr>
            <w:r w:rsidRPr="0015396D">
              <w:rPr>
                <w:rFonts w:ascii="Marianne Light" w:hAnsi="Marianne Light"/>
                <w:b w:val="0"/>
                <w:bCs w:val="0"/>
                <w:sz w:val="22"/>
                <w:szCs w:val="22"/>
              </w:rPr>
              <w:t>Contact</w:t>
            </w:r>
            <w:r w:rsidRPr="0015396D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 </w:t>
            </w:r>
            <w:r w:rsidRPr="0015396D">
              <w:rPr>
                <w:rFonts w:ascii="Marianne Light" w:hAnsi="Marianne Light"/>
                <w:b w:val="0"/>
                <w:bCs w:val="0"/>
                <w:sz w:val="22"/>
                <w:szCs w:val="22"/>
              </w:rPr>
              <w:t xml:space="preserve">: </w:t>
            </w:r>
            <w:hyperlink r:id="rId9" w:history="1">
              <w:r w:rsidR="0015396D" w:rsidRPr="0015396D">
                <w:rPr>
                  <w:rStyle w:val="Lienhypertexte"/>
                  <w:rFonts w:ascii="Marianne Light" w:hAnsi="Marianne Light"/>
                  <w:b w:val="0"/>
                  <w:bCs w:val="0"/>
                  <w:sz w:val="22"/>
                  <w:szCs w:val="22"/>
                </w:rPr>
                <w:t>lesdonnees@institutcancer.fr</w:t>
              </w:r>
            </w:hyperlink>
          </w:p>
        </w:tc>
      </w:tr>
      <w:tr w:rsidR="009F27C3" w:rsidRPr="00AD3225" w14:paraId="7D923941" w14:textId="77777777" w:rsidTr="00B83AE8">
        <w:trPr>
          <w:cantSplit/>
        </w:trPr>
        <w:tc>
          <w:tcPr>
            <w:tcW w:w="3085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2970CE" w14:textId="16F013A2" w:rsidR="009F27C3" w:rsidRPr="0015396D" w:rsidRDefault="00054833" w:rsidP="00B83AE8">
            <w:pPr>
              <w:keepNext/>
              <w:keepLines/>
              <w:spacing w:line="288" w:lineRule="auto"/>
              <w:jc w:val="both"/>
              <w:rPr>
                <w:rFonts w:ascii="Marianne Light" w:eastAsia="Times New Roman" w:hAnsi="Marianne Light" w:cs="Times New Roman"/>
                <w:color w:val="000000"/>
                <w:lang w:val="fr-FR" w:eastAsia="fr-FR"/>
              </w:rPr>
            </w:pPr>
            <w:r w:rsidRPr="0015396D">
              <w:rPr>
                <w:rFonts w:ascii="Marianne Light" w:eastAsia="Times New Roman" w:hAnsi="Marianne Light" w:cs="Times New Roman"/>
                <w:color w:val="000000"/>
                <w:lang w:val="fr-FR" w:eastAsia="fr-FR"/>
              </w:rPr>
              <w:t>Equipes</w:t>
            </w:r>
            <w:r w:rsidR="009F27C3" w:rsidRPr="0015396D">
              <w:rPr>
                <w:rFonts w:ascii="Marianne Light" w:eastAsia="Times New Roman" w:hAnsi="Marianne Light" w:cs="Times New Roman"/>
                <w:color w:val="000000"/>
                <w:lang w:val="fr-FR" w:eastAsia="fr-FR"/>
              </w:rPr>
              <w:t xml:space="preserve"> participantes</w:t>
            </w:r>
          </w:p>
        </w:tc>
        <w:tc>
          <w:tcPr>
            <w:tcW w:w="33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D955CC" w14:textId="006A28C9" w:rsidR="009F27C3" w:rsidRPr="0015396D" w:rsidRDefault="009F27C3" w:rsidP="00B83AE8">
            <w:pPr>
              <w:pStyle w:val="Titre1"/>
              <w:keepNext/>
              <w:keepLines/>
              <w:widowControl w:val="0"/>
              <w:spacing w:before="0" w:line="288" w:lineRule="auto"/>
              <w:rPr>
                <w:rFonts w:ascii="Marianne Light" w:hAnsi="Marianne Light"/>
                <w:b w:val="0"/>
                <w:sz w:val="22"/>
                <w:szCs w:val="22"/>
              </w:rPr>
            </w:pPr>
            <w:r w:rsidRPr="0015396D">
              <w:rPr>
                <w:rFonts w:ascii="Marianne Light" w:hAnsi="Marianne Light"/>
                <w:b w:val="0"/>
                <w:sz w:val="22"/>
                <w:szCs w:val="22"/>
              </w:rPr>
              <w:t>Equipe 1</w:t>
            </w:r>
            <w:r w:rsidR="003457C2" w:rsidRPr="0015396D">
              <w:rPr>
                <w:rFonts w:ascii="Calibri" w:hAnsi="Calibri" w:cs="Calibri"/>
                <w:b w:val="0"/>
                <w:sz w:val="22"/>
                <w:szCs w:val="22"/>
              </w:rPr>
              <w:t> </w:t>
            </w:r>
            <w:r w:rsidR="003457C2" w:rsidRPr="0015396D">
              <w:rPr>
                <w:rFonts w:ascii="Marianne Light" w:hAnsi="Marianne Light"/>
                <w:b w:val="0"/>
                <w:sz w:val="22"/>
                <w:szCs w:val="22"/>
              </w:rPr>
              <w:t xml:space="preserve">:  </w:t>
            </w:r>
          </w:p>
        </w:tc>
        <w:tc>
          <w:tcPr>
            <w:tcW w:w="37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BD271D" w14:textId="0B308473" w:rsidR="009F27C3" w:rsidRPr="0015396D" w:rsidRDefault="009F27C3" w:rsidP="00B83AE8">
            <w:pPr>
              <w:pStyle w:val="Titre1"/>
              <w:keepNext/>
              <w:keepLines/>
              <w:widowControl w:val="0"/>
              <w:spacing w:before="0" w:line="288" w:lineRule="auto"/>
              <w:rPr>
                <w:rFonts w:ascii="Marianne Light" w:hAnsi="Marianne Light"/>
                <w:b w:val="0"/>
                <w:sz w:val="22"/>
                <w:szCs w:val="22"/>
              </w:rPr>
            </w:pPr>
            <w:r w:rsidRPr="0015396D">
              <w:rPr>
                <w:rFonts w:ascii="Marianne Light" w:hAnsi="Marianne Light"/>
                <w:b w:val="0"/>
                <w:sz w:val="22"/>
                <w:szCs w:val="22"/>
              </w:rPr>
              <w:t>Rôles dans le projet</w:t>
            </w:r>
            <w:r w:rsidR="003457C2" w:rsidRPr="0015396D">
              <w:rPr>
                <w:rFonts w:ascii="Calibri" w:hAnsi="Calibri" w:cs="Calibri"/>
                <w:b w:val="0"/>
                <w:sz w:val="22"/>
                <w:szCs w:val="22"/>
              </w:rPr>
              <w:t> </w:t>
            </w:r>
            <w:r w:rsidR="003457C2" w:rsidRPr="0015396D">
              <w:rPr>
                <w:rFonts w:ascii="Marianne Light" w:hAnsi="Marianne Light"/>
                <w:b w:val="0"/>
                <w:sz w:val="22"/>
                <w:szCs w:val="22"/>
              </w:rPr>
              <w:t xml:space="preserve">: </w:t>
            </w:r>
            <w:r w:rsidR="004A4E40">
              <w:rPr>
                <w:rFonts w:ascii="Marianne Light" w:hAnsi="Marianne Light"/>
                <w:b w:val="0"/>
                <w:sz w:val="22"/>
                <w:szCs w:val="22"/>
              </w:rPr>
              <w:t xml:space="preserve">responsable de traitement/sous-traitant/responsable de la mise en œuvre </w:t>
            </w:r>
          </w:p>
        </w:tc>
      </w:tr>
      <w:tr w:rsidR="009F27C3" w:rsidRPr="00AD3225" w14:paraId="69918A16" w14:textId="77777777" w:rsidTr="00B83AE8">
        <w:trPr>
          <w:cantSplit/>
        </w:trPr>
        <w:tc>
          <w:tcPr>
            <w:tcW w:w="3085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AB7BE1" w14:textId="77777777" w:rsidR="009F27C3" w:rsidRPr="0015396D" w:rsidRDefault="009F27C3" w:rsidP="00B83AE8">
            <w:pPr>
              <w:keepNext/>
              <w:keepLines/>
              <w:spacing w:line="288" w:lineRule="auto"/>
              <w:jc w:val="both"/>
              <w:rPr>
                <w:rFonts w:ascii="Marianne Light" w:eastAsia="Times New Roman" w:hAnsi="Marianne Light" w:cs="Times New Roman"/>
                <w:color w:val="000000"/>
                <w:lang w:val="fr-FR" w:eastAsia="fr-FR"/>
              </w:rPr>
            </w:pPr>
          </w:p>
        </w:tc>
        <w:tc>
          <w:tcPr>
            <w:tcW w:w="33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BC5DF2" w14:textId="43B0F9A0" w:rsidR="009F27C3" w:rsidRPr="0015396D" w:rsidRDefault="009F27C3" w:rsidP="00B83AE8">
            <w:pPr>
              <w:pStyle w:val="Titre1"/>
              <w:keepNext/>
              <w:keepLines/>
              <w:widowControl w:val="0"/>
              <w:spacing w:before="0" w:line="288" w:lineRule="auto"/>
              <w:rPr>
                <w:rFonts w:ascii="Marianne Light" w:hAnsi="Marianne Light"/>
                <w:b w:val="0"/>
                <w:sz w:val="22"/>
                <w:szCs w:val="22"/>
              </w:rPr>
            </w:pPr>
            <w:r w:rsidRPr="0015396D">
              <w:rPr>
                <w:rFonts w:ascii="Marianne Light" w:hAnsi="Marianne Light"/>
                <w:b w:val="0"/>
                <w:sz w:val="22"/>
                <w:szCs w:val="22"/>
              </w:rPr>
              <w:t>Equipe 2</w:t>
            </w:r>
            <w:r w:rsidR="003457C2" w:rsidRPr="0015396D">
              <w:rPr>
                <w:rFonts w:ascii="Calibri" w:hAnsi="Calibri" w:cs="Calibri"/>
                <w:b w:val="0"/>
                <w:sz w:val="22"/>
                <w:szCs w:val="22"/>
              </w:rPr>
              <w:t> </w:t>
            </w:r>
            <w:r w:rsidR="003457C2" w:rsidRPr="0015396D">
              <w:rPr>
                <w:rFonts w:ascii="Marianne Light" w:hAnsi="Marianne Light"/>
                <w:b w:val="0"/>
                <w:sz w:val="22"/>
                <w:szCs w:val="22"/>
              </w:rPr>
              <w:t xml:space="preserve">:  </w:t>
            </w:r>
          </w:p>
        </w:tc>
        <w:tc>
          <w:tcPr>
            <w:tcW w:w="37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6D0CD1" w14:textId="77653C00" w:rsidR="009F27C3" w:rsidRPr="0015396D" w:rsidRDefault="009F27C3" w:rsidP="00B83AE8">
            <w:pPr>
              <w:pStyle w:val="Titre1"/>
              <w:keepNext/>
              <w:keepLines/>
              <w:widowControl w:val="0"/>
              <w:spacing w:before="0" w:line="288" w:lineRule="auto"/>
              <w:rPr>
                <w:rFonts w:ascii="Marianne Light" w:hAnsi="Marianne Light"/>
                <w:b w:val="0"/>
                <w:sz w:val="22"/>
                <w:szCs w:val="22"/>
              </w:rPr>
            </w:pPr>
            <w:r w:rsidRPr="0015396D">
              <w:rPr>
                <w:rFonts w:ascii="Marianne Light" w:hAnsi="Marianne Light"/>
                <w:b w:val="0"/>
                <w:sz w:val="22"/>
                <w:szCs w:val="22"/>
              </w:rPr>
              <w:t>Rôles dans le projet</w:t>
            </w:r>
            <w:r w:rsidR="003457C2" w:rsidRPr="0015396D">
              <w:rPr>
                <w:rFonts w:ascii="Calibri" w:hAnsi="Calibri" w:cs="Calibri"/>
                <w:b w:val="0"/>
                <w:sz w:val="22"/>
                <w:szCs w:val="22"/>
              </w:rPr>
              <w:t> </w:t>
            </w:r>
            <w:r w:rsidR="003457C2" w:rsidRPr="0015396D">
              <w:rPr>
                <w:rFonts w:ascii="Marianne Light" w:hAnsi="Marianne Light"/>
                <w:b w:val="0"/>
                <w:sz w:val="22"/>
                <w:szCs w:val="22"/>
              </w:rPr>
              <w:t xml:space="preserve">: </w:t>
            </w:r>
          </w:p>
        </w:tc>
      </w:tr>
      <w:tr w:rsidR="009F27C3" w:rsidRPr="00AD3225" w14:paraId="65BE1626" w14:textId="77777777" w:rsidTr="00B83AE8">
        <w:trPr>
          <w:cantSplit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6B57DF" w14:textId="77777777" w:rsidR="009F27C3" w:rsidRPr="0015396D" w:rsidRDefault="009F27C3" w:rsidP="00B83AE8">
            <w:pPr>
              <w:keepNext/>
              <w:keepLines/>
              <w:spacing w:line="288" w:lineRule="auto"/>
              <w:jc w:val="both"/>
              <w:rPr>
                <w:rFonts w:ascii="Marianne Light" w:eastAsia="Times New Roman" w:hAnsi="Marianne Light" w:cs="Times New Roman"/>
                <w:color w:val="000000"/>
                <w:lang w:val="fr-FR" w:eastAsia="fr-FR"/>
              </w:rPr>
            </w:pPr>
            <w:r w:rsidRPr="0015396D">
              <w:rPr>
                <w:rFonts w:ascii="Marianne Light" w:eastAsia="Times New Roman" w:hAnsi="Marianne Light" w:cs="Times New Roman"/>
                <w:color w:val="000000"/>
                <w:lang w:val="fr-FR" w:eastAsia="fr-FR"/>
              </w:rPr>
              <w:t>Cadre réglementaire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41193" w14:textId="77777777" w:rsidR="009F27C3" w:rsidRDefault="004A4E40" w:rsidP="00B83AE8">
            <w:pPr>
              <w:jc w:val="both"/>
              <w:rPr>
                <w:rFonts w:ascii="Marianne Light" w:hAnsi="Marianne Light"/>
                <w:lang w:val="fr-FR"/>
              </w:rPr>
            </w:pPr>
            <w:r>
              <w:rPr>
                <w:rFonts w:ascii="Marianne Light" w:hAnsi="Marianne Light"/>
                <w:lang w:val="fr-FR"/>
              </w:rPr>
              <w:t>Autorisation CNIL</w:t>
            </w:r>
          </w:p>
          <w:p w14:paraId="1DB15375" w14:textId="77777777" w:rsidR="004A4E40" w:rsidRDefault="004A4E40" w:rsidP="00B83AE8">
            <w:pPr>
              <w:jc w:val="both"/>
              <w:rPr>
                <w:rFonts w:ascii="Marianne Light" w:hAnsi="Marianne Light"/>
                <w:lang w:val="fr-FR"/>
              </w:rPr>
            </w:pPr>
            <w:r>
              <w:rPr>
                <w:rFonts w:ascii="Marianne Light" w:hAnsi="Marianne Light"/>
                <w:lang w:val="fr-FR"/>
              </w:rPr>
              <w:t>Méthodologie de référence</w:t>
            </w:r>
          </w:p>
          <w:p w14:paraId="14DFB8B8" w14:textId="7BA9858D" w:rsidR="004A4E40" w:rsidRPr="00AD3225" w:rsidRDefault="004A4E40" w:rsidP="00B83AE8">
            <w:pPr>
              <w:jc w:val="both"/>
              <w:rPr>
                <w:rFonts w:ascii="Marianne Light" w:hAnsi="Marianne Light"/>
                <w:lang w:val="fr-FR"/>
              </w:rPr>
            </w:pPr>
            <w:r>
              <w:rPr>
                <w:rFonts w:ascii="Marianne Light" w:hAnsi="Marianne Light"/>
                <w:lang w:val="fr-FR"/>
              </w:rPr>
              <w:t>Décision unique</w:t>
            </w:r>
          </w:p>
        </w:tc>
      </w:tr>
      <w:tr w:rsidR="00B83AE8" w:rsidRPr="00AD3225" w14:paraId="6AA25AEA" w14:textId="77777777" w:rsidTr="00B83AE8">
        <w:trPr>
          <w:cantSplit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AC1C68" w14:textId="5DA81A20" w:rsidR="00B83AE8" w:rsidRPr="0015396D" w:rsidRDefault="00B83AE8" w:rsidP="00B83AE8">
            <w:pPr>
              <w:keepNext/>
              <w:keepLines/>
              <w:spacing w:line="288" w:lineRule="auto"/>
              <w:jc w:val="both"/>
              <w:rPr>
                <w:rFonts w:ascii="Marianne Light" w:eastAsia="Times New Roman" w:hAnsi="Marianne Light" w:cs="Times New Roman"/>
                <w:color w:val="000000"/>
                <w:lang w:val="fr-FR" w:eastAsia="fr-FR"/>
              </w:rPr>
            </w:pPr>
            <w:r>
              <w:rPr>
                <w:rFonts w:ascii="Marianne Light" w:eastAsia="Times New Roman" w:hAnsi="Marianne Light" w:cs="Times New Roman"/>
                <w:color w:val="000000"/>
                <w:lang w:val="fr-FR" w:eastAsia="fr-FR"/>
              </w:rPr>
              <w:t>Base légale du traitement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CA72C9" w14:textId="35AF5FA1" w:rsidR="00B83AE8" w:rsidRPr="000F3BED" w:rsidRDefault="004A4E40" w:rsidP="00B83AE8">
            <w:pPr>
              <w:jc w:val="both"/>
              <w:rPr>
                <w:rFonts w:ascii="Marianne Light" w:hAnsi="Marianne Light"/>
                <w:lang w:val="fr-FR"/>
              </w:rPr>
            </w:pPr>
            <w:r>
              <w:rPr>
                <w:rFonts w:ascii="Marianne Light" w:hAnsi="Marianne Light"/>
                <w:lang w:val="fr-FR"/>
              </w:rPr>
              <w:t>XXX</w:t>
            </w:r>
            <w:r w:rsidR="00B83AE8" w:rsidRPr="00AD3225">
              <w:rPr>
                <w:rFonts w:ascii="Marianne Light" w:hAnsi="Marianne Light"/>
                <w:lang w:val="fr-FR"/>
              </w:rPr>
              <w:t xml:space="preserve"> (article 6,</w:t>
            </w:r>
            <w:proofErr w:type="gramStart"/>
            <w:r w:rsidR="00B83AE8" w:rsidRPr="00AD3225">
              <w:rPr>
                <w:rFonts w:ascii="Marianne Light" w:hAnsi="Marianne Light"/>
                <w:lang w:val="fr-FR"/>
              </w:rPr>
              <w:t>1,</w:t>
            </w:r>
            <w:r>
              <w:rPr>
                <w:rFonts w:ascii="Marianne Light" w:hAnsi="Marianne Light"/>
                <w:lang w:val="fr-FR"/>
              </w:rPr>
              <w:t>X</w:t>
            </w:r>
            <w:proofErr w:type="gramEnd"/>
            <w:r w:rsidR="00B83AE8" w:rsidRPr="00AD3225">
              <w:rPr>
                <w:rFonts w:ascii="Marianne Light" w:hAnsi="Marianne Light"/>
                <w:lang w:val="fr-FR"/>
              </w:rPr>
              <w:t xml:space="preserve"> du RGPD) et à des fins de recherche scientifique (article 9,2,j du RGPD)</w:t>
            </w:r>
          </w:p>
        </w:tc>
      </w:tr>
      <w:tr w:rsidR="00B83AE8" w:rsidRPr="00AD3225" w14:paraId="48ABBD1A" w14:textId="77777777" w:rsidTr="00B83AE8">
        <w:trPr>
          <w:cantSplit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64AF8F" w14:textId="77777777" w:rsidR="00B83AE8" w:rsidRPr="0015396D" w:rsidRDefault="00B83AE8" w:rsidP="00B83AE8">
            <w:pPr>
              <w:keepNext/>
              <w:keepLines/>
              <w:spacing w:line="288" w:lineRule="auto"/>
              <w:jc w:val="both"/>
              <w:rPr>
                <w:rFonts w:ascii="Marianne Light" w:eastAsia="Times New Roman" w:hAnsi="Marianne Light" w:cs="Times New Roman"/>
                <w:color w:val="000000"/>
                <w:lang w:val="fr-FR" w:eastAsia="fr-FR"/>
              </w:rPr>
            </w:pPr>
            <w:r w:rsidRPr="0015396D">
              <w:rPr>
                <w:rFonts w:ascii="Marianne Light" w:eastAsia="Times New Roman" w:hAnsi="Marianne Light" w:cs="Times New Roman"/>
                <w:color w:val="000000"/>
                <w:lang w:val="fr-FR" w:eastAsia="fr-FR"/>
              </w:rPr>
              <w:t>Exercice des droits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AFCF2C" w14:textId="397CEC26" w:rsidR="00B83AE8" w:rsidRPr="0015396D" w:rsidRDefault="00B83AE8" w:rsidP="00B83AE8">
            <w:pPr>
              <w:pStyle w:val="Titre1"/>
              <w:keepNext/>
              <w:keepLines/>
              <w:widowControl w:val="0"/>
              <w:spacing w:before="0" w:line="288" w:lineRule="auto"/>
              <w:rPr>
                <w:rFonts w:ascii="Marianne Light" w:hAnsi="Marianne Light" w:cs="Calibri"/>
                <w:b w:val="0"/>
                <w:sz w:val="22"/>
                <w:szCs w:val="22"/>
              </w:rPr>
            </w:pPr>
            <w:r>
              <w:rPr>
                <w:rFonts w:ascii="Marianne Light" w:hAnsi="Marianne Light"/>
                <w:b w:val="0"/>
                <w:sz w:val="22"/>
                <w:szCs w:val="22"/>
              </w:rPr>
              <w:t>Les personnes concernées peuvent exercer leurs droits de selon les modalités prévues sur</w:t>
            </w:r>
            <w:r w:rsidRPr="00F27897">
              <w:rPr>
                <w:rFonts w:ascii="Calibri" w:hAnsi="Calibri" w:cs="Calibri"/>
                <w:b w:val="0"/>
                <w:sz w:val="22"/>
                <w:szCs w:val="22"/>
              </w:rPr>
              <w:t> </w:t>
            </w:r>
            <w:r w:rsidRPr="00F27897">
              <w:rPr>
                <w:rFonts w:ascii="Marianne Light" w:hAnsi="Marianne Light" w:cs="Calibri"/>
                <w:b w:val="0"/>
                <w:sz w:val="22"/>
                <w:szCs w:val="22"/>
              </w:rPr>
              <w:t xml:space="preserve">: </w:t>
            </w:r>
            <w:hyperlink r:id="rId10" w:history="1">
              <w:r w:rsidRPr="00553EDF">
                <w:rPr>
                  <w:rStyle w:val="Lienhypertexte"/>
                  <w:rFonts w:ascii="Marianne Light" w:hAnsi="Marianne Light"/>
                  <w:sz w:val="22"/>
                  <w:szCs w:val="22"/>
                </w:rPr>
                <w:t>http://lesdonnees.e-cancer.fr/</w:t>
              </w:r>
            </w:hyperlink>
            <w:r>
              <w:rPr>
                <w:rStyle w:val="Lienhypertexte"/>
                <w:rFonts w:ascii="Marianne Light" w:hAnsi="Marianne Light"/>
                <w:sz w:val="22"/>
                <w:szCs w:val="22"/>
              </w:rPr>
              <w:t xml:space="preserve"> </w:t>
            </w:r>
            <w:r w:rsidRPr="00017FAE">
              <w:rPr>
                <w:rFonts w:ascii="Marianne Light" w:hAnsi="Marianne Light"/>
                <w:b w:val="0"/>
                <w:sz w:val="22"/>
                <w:szCs w:val="22"/>
              </w:rPr>
              <w:t>ainsi qu’introduire une réclamation auprès de la CNIL.</w:t>
            </w:r>
            <w:r w:rsidRPr="0015396D">
              <w:rPr>
                <w:rFonts w:ascii="Marianne Light" w:hAnsi="Marianne Light" w:cs="Calibri"/>
                <w:b w:val="0"/>
                <w:sz w:val="22"/>
                <w:szCs w:val="22"/>
              </w:rPr>
              <w:t xml:space="preserve"> </w:t>
            </w:r>
          </w:p>
        </w:tc>
      </w:tr>
      <w:tr w:rsidR="00B83AE8" w:rsidRPr="00F5115F" w14:paraId="37DDBFD0" w14:textId="77777777" w:rsidTr="00B83AE8">
        <w:trPr>
          <w:cantSplit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AEB33F" w14:textId="07E2484A" w:rsidR="00B83AE8" w:rsidRPr="0015396D" w:rsidRDefault="00B83AE8" w:rsidP="00B83AE8">
            <w:pPr>
              <w:keepNext/>
              <w:keepLines/>
              <w:spacing w:line="288" w:lineRule="auto"/>
              <w:jc w:val="both"/>
              <w:rPr>
                <w:rFonts w:ascii="Marianne Light" w:eastAsia="Times New Roman" w:hAnsi="Marianne Light" w:cs="Times New Roman"/>
                <w:color w:val="000000"/>
                <w:lang w:val="fr-FR" w:eastAsia="fr-FR"/>
              </w:rPr>
            </w:pPr>
            <w:r>
              <w:rPr>
                <w:rFonts w:ascii="Marianne Light" w:eastAsia="Times New Roman" w:hAnsi="Marianne Light" w:cs="Times New Roman"/>
                <w:color w:val="000000"/>
                <w:lang w:val="fr-FR" w:eastAsia="fr-FR"/>
              </w:rPr>
              <w:t>Déléguée à la protection des données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1F2BBD" w14:textId="0EFBEF84" w:rsidR="00B83AE8" w:rsidRDefault="008B0E7A" w:rsidP="00B83AE8">
            <w:pPr>
              <w:pStyle w:val="Titre1"/>
              <w:keepNext/>
              <w:keepLines/>
              <w:widowControl w:val="0"/>
              <w:spacing w:before="0" w:line="288" w:lineRule="auto"/>
              <w:rPr>
                <w:rFonts w:ascii="Marianne Light" w:hAnsi="Marianne Light"/>
                <w:b w:val="0"/>
                <w:sz w:val="22"/>
                <w:szCs w:val="22"/>
              </w:rPr>
            </w:pPr>
            <w:hyperlink r:id="rId11" w:history="1">
              <w:r w:rsidR="00B83AE8" w:rsidRPr="0025755F">
                <w:rPr>
                  <w:rStyle w:val="Lienhypertexte"/>
                  <w:rFonts w:ascii="Marianne Light" w:hAnsi="Marianne Light"/>
                  <w:b w:val="0"/>
                  <w:sz w:val="22"/>
                  <w:szCs w:val="22"/>
                </w:rPr>
                <w:t>dpo@institutcancer.fr</w:t>
              </w:r>
            </w:hyperlink>
            <w:r w:rsidR="00B83AE8">
              <w:rPr>
                <w:rFonts w:ascii="Marianne Light" w:hAnsi="Marianne Light"/>
                <w:b w:val="0"/>
                <w:sz w:val="22"/>
                <w:szCs w:val="22"/>
              </w:rPr>
              <w:t xml:space="preserve"> </w:t>
            </w:r>
          </w:p>
        </w:tc>
      </w:tr>
    </w:tbl>
    <w:p w14:paraId="7F825A6B" w14:textId="77777777" w:rsidR="009F27C3" w:rsidRPr="00110AE8" w:rsidRDefault="009F27C3" w:rsidP="00B83AE8">
      <w:pPr>
        <w:spacing w:after="0" w:line="288" w:lineRule="auto"/>
        <w:jc w:val="both"/>
        <w:rPr>
          <w:rFonts w:ascii="Marianne Light" w:eastAsia="Times New Roman" w:hAnsi="Marianne Light" w:cs="Times New Roman"/>
          <w:color w:val="000000"/>
          <w:lang w:val="fr-FR" w:eastAsia="fr-FR"/>
        </w:rPr>
      </w:pPr>
    </w:p>
    <w:sectPr w:rsidR="009F27C3" w:rsidRPr="00110AE8" w:rsidSect="0054228D"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964" w:right="964" w:bottom="964" w:left="964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59BEA" w14:textId="77777777" w:rsidR="00EA1766" w:rsidRDefault="00EA1766" w:rsidP="008D09C3">
      <w:pPr>
        <w:spacing w:after="0" w:line="240" w:lineRule="auto"/>
      </w:pPr>
      <w:r>
        <w:separator/>
      </w:r>
    </w:p>
  </w:endnote>
  <w:endnote w:type="continuationSeparator" w:id="0">
    <w:p w14:paraId="5201D6CB" w14:textId="77777777" w:rsidR="00EA1766" w:rsidRDefault="00EA1766" w:rsidP="008D0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rianne-Regular">
    <w:altName w:val="Times New Roman"/>
    <w:panose1 w:val="02000000000000000000"/>
    <w:charset w:val="00"/>
    <w:family w:val="auto"/>
    <w:notTrueType/>
    <w:pitch w:val="variable"/>
    <w:sig w:usb0="00000001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 Light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-1468203840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32D2984C" w14:textId="77777777" w:rsidR="008D09C3" w:rsidRDefault="008D09C3" w:rsidP="00F35B6A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542967BC" w14:textId="77777777" w:rsidR="008D09C3" w:rsidRDefault="008D09C3" w:rsidP="008D09C3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636216668"/>
      <w:docPartObj>
        <w:docPartGallery w:val="Page Numbers (Bottom of Page)"/>
        <w:docPartUnique/>
      </w:docPartObj>
    </w:sdtPr>
    <w:sdtEndPr>
      <w:rPr>
        <w:rStyle w:val="Numrodepage"/>
        <w:rFonts w:ascii="Marianne Light" w:hAnsi="Marianne Light"/>
        <w:sz w:val="20"/>
        <w:szCs w:val="20"/>
      </w:rPr>
    </w:sdtEndPr>
    <w:sdtContent>
      <w:p w14:paraId="118EF92E" w14:textId="77777777" w:rsidR="008D09C3" w:rsidRPr="00A207D9" w:rsidRDefault="00A207D9" w:rsidP="00A207D9">
        <w:pPr>
          <w:pStyle w:val="Pieddepage"/>
          <w:jc w:val="center"/>
          <w:rPr>
            <w:rFonts w:ascii="Marianne Light" w:hAnsi="Marianne Light"/>
            <w:sz w:val="20"/>
            <w:szCs w:val="20"/>
          </w:rPr>
        </w:pPr>
        <w:r w:rsidRPr="00F12356">
          <w:rPr>
            <w:rStyle w:val="Numrodepage"/>
            <w:rFonts w:ascii="Marianne Light" w:hAnsi="Marianne Light"/>
            <w:sz w:val="20"/>
            <w:szCs w:val="20"/>
          </w:rPr>
          <w:fldChar w:fldCharType="begin"/>
        </w:r>
        <w:r w:rsidRPr="00F12356">
          <w:rPr>
            <w:rStyle w:val="Numrodepage"/>
            <w:rFonts w:ascii="Marianne Light" w:hAnsi="Marianne Light"/>
            <w:sz w:val="20"/>
            <w:szCs w:val="20"/>
          </w:rPr>
          <w:instrText xml:space="preserve"> PAGE </w:instrText>
        </w:r>
        <w:r w:rsidRPr="00F12356">
          <w:rPr>
            <w:rStyle w:val="Numrodepage"/>
            <w:rFonts w:ascii="Marianne Light" w:hAnsi="Marianne Light"/>
            <w:sz w:val="20"/>
            <w:szCs w:val="20"/>
          </w:rPr>
          <w:fldChar w:fldCharType="separate"/>
        </w:r>
        <w:r w:rsidR="00F5115F">
          <w:rPr>
            <w:rStyle w:val="Numrodepage"/>
            <w:rFonts w:ascii="Marianne Light" w:hAnsi="Marianne Light"/>
            <w:noProof/>
            <w:sz w:val="20"/>
            <w:szCs w:val="20"/>
          </w:rPr>
          <w:t>2</w:t>
        </w:r>
        <w:r w:rsidRPr="00F12356">
          <w:rPr>
            <w:rStyle w:val="Numrodepage"/>
            <w:rFonts w:ascii="Marianne Light" w:hAnsi="Marianne Light"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1029770972"/>
      <w:docPartObj>
        <w:docPartGallery w:val="Page Numbers (Bottom of Page)"/>
        <w:docPartUnique/>
      </w:docPartObj>
    </w:sdtPr>
    <w:sdtEndPr>
      <w:rPr>
        <w:rStyle w:val="Numrodepage"/>
        <w:rFonts w:ascii="Marianne Light" w:hAnsi="Marianne Light"/>
        <w:sz w:val="20"/>
        <w:szCs w:val="20"/>
      </w:rPr>
    </w:sdtEndPr>
    <w:sdtContent>
      <w:p w14:paraId="40369449" w14:textId="77777777" w:rsidR="00F12356" w:rsidRPr="00F12356" w:rsidRDefault="00F12356" w:rsidP="009E31AB">
        <w:pPr>
          <w:pStyle w:val="Pieddepage"/>
          <w:framePr w:wrap="none" w:vAnchor="text" w:hAnchor="margin" w:xAlign="center" w:y="1"/>
          <w:rPr>
            <w:rStyle w:val="Numrodepage"/>
            <w:rFonts w:ascii="Marianne Light" w:hAnsi="Marianne Light"/>
            <w:sz w:val="20"/>
            <w:szCs w:val="20"/>
          </w:rPr>
        </w:pPr>
        <w:r w:rsidRPr="00F12356">
          <w:rPr>
            <w:rStyle w:val="Numrodepage"/>
            <w:rFonts w:ascii="Marianne Light" w:hAnsi="Marianne Light"/>
            <w:sz w:val="20"/>
            <w:szCs w:val="20"/>
          </w:rPr>
          <w:fldChar w:fldCharType="begin"/>
        </w:r>
        <w:r w:rsidRPr="00F12356">
          <w:rPr>
            <w:rStyle w:val="Numrodepage"/>
            <w:rFonts w:ascii="Marianne Light" w:hAnsi="Marianne Light"/>
            <w:sz w:val="20"/>
            <w:szCs w:val="20"/>
          </w:rPr>
          <w:instrText xml:space="preserve"> PAGE </w:instrText>
        </w:r>
        <w:r w:rsidRPr="00F12356">
          <w:rPr>
            <w:rStyle w:val="Numrodepage"/>
            <w:rFonts w:ascii="Marianne Light" w:hAnsi="Marianne Light"/>
            <w:sz w:val="20"/>
            <w:szCs w:val="20"/>
          </w:rPr>
          <w:fldChar w:fldCharType="separate"/>
        </w:r>
        <w:r w:rsidR="00F5115F">
          <w:rPr>
            <w:rStyle w:val="Numrodepage"/>
            <w:rFonts w:ascii="Marianne Light" w:hAnsi="Marianne Light"/>
            <w:noProof/>
            <w:sz w:val="20"/>
            <w:szCs w:val="20"/>
          </w:rPr>
          <w:t>1</w:t>
        </w:r>
        <w:r w:rsidRPr="00F12356">
          <w:rPr>
            <w:rStyle w:val="Numrodepage"/>
            <w:rFonts w:ascii="Marianne Light" w:hAnsi="Marianne Light"/>
            <w:sz w:val="20"/>
            <w:szCs w:val="20"/>
          </w:rPr>
          <w:fldChar w:fldCharType="end"/>
        </w:r>
      </w:p>
    </w:sdtContent>
  </w:sdt>
  <w:p w14:paraId="08E38FCA" w14:textId="77777777" w:rsidR="00A24C99" w:rsidRPr="00F12356" w:rsidRDefault="00A24C99" w:rsidP="00A24C99">
    <w:pPr>
      <w:tabs>
        <w:tab w:val="left" w:pos="5071"/>
      </w:tabs>
      <w:spacing w:before="32" w:after="0" w:line="160" w:lineRule="exact"/>
      <w:ind w:left="244"/>
      <w:rPr>
        <w:rFonts w:ascii="Marianne Light" w:eastAsia="Marianne-Regular" w:hAnsi="Marianne Light" w:cs="Marianne-Regular"/>
        <w:noProof/>
        <w:color w:val="231F20"/>
        <w:sz w:val="20"/>
        <w:szCs w:val="20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C9FBB" w14:textId="77777777" w:rsidR="00EA1766" w:rsidRDefault="00EA1766" w:rsidP="008D09C3">
      <w:pPr>
        <w:spacing w:after="0" w:line="240" w:lineRule="auto"/>
      </w:pPr>
      <w:r>
        <w:separator/>
      </w:r>
    </w:p>
  </w:footnote>
  <w:footnote w:type="continuationSeparator" w:id="0">
    <w:p w14:paraId="108EEBD6" w14:textId="77777777" w:rsidR="00EA1766" w:rsidRDefault="00EA1766" w:rsidP="008D09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4820E" w14:textId="77777777" w:rsidR="00F12356" w:rsidRDefault="00584AA4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251661312" behindDoc="1" locked="0" layoutInCell="1" allowOverlap="1" wp14:anchorId="14641F5A" wp14:editId="60138CB8">
          <wp:simplePos x="0" y="0"/>
          <wp:positionH relativeFrom="column">
            <wp:posOffset>4649470</wp:posOffset>
          </wp:positionH>
          <wp:positionV relativeFrom="paragraph">
            <wp:posOffset>386080</wp:posOffset>
          </wp:positionV>
          <wp:extent cx="1598295" cy="773430"/>
          <wp:effectExtent l="0" t="0" r="1905" b="7620"/>
          <wp:wrapTight wrapText="bothSides">
            <wp:wrapPolygon edited="0">
              <wp:start x="0" y="0"/>
              <wp:lineTo x="0" y="21281"/>
              <wp:lineTo x="21368" y="21281"/>
              <wp:lineTo x="21368" y="0"/>
              <wp:lineTo x="0" y="0"/>
            </wp:wrapPolygon>
          </wp:wrapTight>
          <wp:docPr id="1" name="Image 1" descr="C:\Users\ddelmas\Pictures\nouveau-logo-inca_201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delmas\Pictures\nouveau-logo-inca_2015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8295" cy="773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2356" w:rsidRPr="00F12356">
      <w:rPr>
        <w:noProof/>
        <w:lang w:val="fr-FR" w:eastAsia="fr-FR"/>
      </w:rPr>
      <w:drawing>
        <wp:anchor distT="0" distB="0" distL="114300" distR="114300" simplePos="0" relativeHeight="251659264" behindDoc="0" locked="0" layoutInCell="1" allowOverlap="1" wp14:anchorId="690A648E" wp14:editId="4EC08323">
          <wp:simplePos x="0" y="0"/>
          <wp:positionH relativeFrom="column">
            <wp:posOffset>-101600</wp:posOffset>
          </wp:positionH>
          <wp:positionV relativeFrom="paragraph">
            <wp:posOffset>202353</wp:posOffset>
          </wp:positionV>
          <wp:extent cx="1294765" cy="1137920"/>
          <wp:effectExtent l="0" t="0" r="0" b="0"/>
          <wp:wrapSquare wrapText="bothSides"/>
          <wp:docPr id="157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 rotWithShape="1">
                  <a:blip r:embed="rId2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gray">
                  <a:xfrm>
                    <a:off x="0" y="0"/>
                    <a:ext cx="1294765" cy="11379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47580"/>
    <w:multiLevelType w:val="hybridMultilevel"/>
    <w:tmpl w:val="6166E6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4507F"/>
    <w:multiLevelType w:val="hybridMultilevel"/>
    <w:tmpl w:val="1A08163C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084C5B"/>
    <w:multiLevelType w:val="hybridMultilevel"/>
    <w:tmpl w:val="2FF8A0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437BFB"/>
    <w:multiLevelType w:val="hybridMultilevel"/>
    <w:tmpl w:val="3A2039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A218C0"/>
    <w:multiLevelType w:val="hybridMultilevel"/>
    <w:tmpl w:val="5A922E7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DB6A8E"/>
    <w:multiLevelType w:val="hybridMultilevel"/>
    <w:tmpl w:val="DE00523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4CF142F"/>
    <w:multiLevelType w:val="hybridMultilevel"/>
    <w:tmpl w:val="0C28DA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9602846">
    <w:abstractNumId w:val="1"/>
  </w:num>
  <w:num w:numId="2" w16cid:durableId="910430335">
    <w:abstractNumId w:val="5"/>
  </w:num>
  <w:num w:numId="3" w16cid:durableId="104623295">
    <w:abstractNumId w:val="2"/>
  </w:num>
  <w:num w:numId="4" w16cid:durableId="587156089">
    <w:abstractNumId w:val="0"/>
  </w:num>
  <w:num w:numId="5" w16cid:durableId="265773181">
    <w:abstractNumId w:val="4"/>
  </w:num>
  <w:num w:numId="6" w16cid:durableId="1773280331">
    <w:abstractNumId w:val="3"/>
  </w:num>
  <w:num w:numId="7" w16cid:durableId="19514692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072"/>
    <w:rsid w:val="00027345"/>
    <w:rsid w:val="00054833"/>
    <w:rsid w:val="00056A41"/>
    <w:rsid w:val="00070C0C"/>
    <w:rsid w:val="00076BAC"/>
    <w:rsid w:val="00094B55"/>
    <w:rsid w:val="000965F8"/>
    <w:rsid w:val="000A02AC"/>
    <w:rsid w:val="000B7556"/>
    <w:rsid w:val="00110AE8"/>
    <w:rsid w:val="001206BE"/>
    <w:rsid w:val="00125401"/>
    <w:rsid w:val="00142AEA"/>
    <w:rsid w:val="0015396D"/>
    <w:rsid w:val="00181724"/>
    <w:rsid w:val="00187465"/>
    <w:rsid w:val="001D49E5"/>
    <w:rsid w:val="001D5D69"/>
    <w:rsid w:val="001E42B8"/>
    <w:rsid w:val="0022526A"/>
    <w:rsid w:val="00260721"/>
    <w:rsid w:val="00280373"/>
    <w:rsid w:val="002932FD"/>
    <w:rsid w:val="002B2CF9"/>
    <w:rsid w:val="002C3F85"/>
    <w:rsid w:val="002D1787"/>
    <w:rsid w:val="002D47D0"/>
    <w:rsid w:val="002F2AD1"/>
    <w:rsid w:val="002F669E"/>
    <w:rsid w:val="00304B6A"/>
    <w:rsid w:val="00317AED"/>
    <w:rsid w:val="00320AF8"/>
    <w:rsid w:val="00337E4A"/>
    <w:rsid w:val="00341E0B"/>
    <w:rsid w:val="003457C2"/>
    <w:rsid w:val="00367277"/>
    <w:rsid w:val="003A790E"/>
    <w:rsid w:val="003C5424"/>
    <w:rsid w:val="003E2612"/>
    <w:rsid w:val="003E5585"/>
    <w:rsid w:val="00457A1E"/>
    <w:rsid w:val="0047121D"/>
    <w:rsid w:val="004A00DA"/>
    <w:rsid w:val="004A4E40"/>
    <w:rsid w:val="004D0F2F"/>
    <w:rsid w:val="0053353C"/>
    <w:rsid w:val="0054228D"/>
    <w:rsid w:val="0055112F"/>
    <w:rsid w:val="00570B1F"/>
    <w:rsid w:val="00583BAD"/>
    <w:rsid w:val="00584AA4"/>
    <w:rsid w:val="005910E2"/>
    <w:rsid w:val="005B4B9A"/>
    <w:rsid w:val="005F34D5"/>
    <w:rsid w:val="00601769"/>
    <w:rsid w:val="006301B5"/>
    <w:rsid w:val="00636D64"/>
    <w:rsid w:val="006877F4"/>
    <w:rsid w:val="00687958"/>
    <w:rsid w:val="006930AB"/>
    <w:rsid w:val="006A2103"/>
    <w:rsid w:val="006A7E4D"/>
    <w:rsid w:val="006D3B31"/>
    <w:rsid w:val="006F180A"/>
    <w:rsid w:val="007357CA"/>
    <w:rsid w:val="00744481"/>
    <w:rsid w:val="00762BA7"/>
    <w:rsid w:val="00783EBD"/>
    <w:rsid w:val="007A3AC7"/>
    <w:rsid w:val="007A516E"/>
    <w:rsid w:val="007C5501"/>
    <w:rsid w:val="007E3C0F"/>
    <w:rsid w:val="007F4B69"/>
    <w:rsid w:val="00810BF1"/>
    <w:rsid w:val="00813344"/>
    <w:rsid w:val="008B0E7A"/>
    <w:rsid w:val="008D09C3"/>
    <w:rsid w:val="008E1FBE"/>
    <w:rsid w:val="008E206C"/>
    <w:rsid w:val="008F23CC"/>
    <w:rsid w:val="00940FE4"/>
    <w:rsid w:val="00954AA3"/>
    <w:rsid w:val="00961EAB"/>
    <w:rsid w:val="00972ED3"/>
    <w:rsid w:val="009B5A33"/>
    <w:rsid w:val="009F27C3"/>
    <w:rsid w:val="00A03616"/>
    <w:rsid w:val="00A207D9"/>
    <w:rsid w:val="00A24C99"/>
    <w:rsid w:val="00A31F66"/>
    <w:rsid w:val="00AD3225"/>
    <w:rsid w:val="00AD598D"/>
    <w:rsid w:val="00AE1688"/>
    <w:rsid w:val="00B47526"/>
    <w:rsid w:val="00B83AE8"/>
    <w:rsid w:val="00BA2777"/>
    <w:rsid w:val="00BB3B3A"/>
    <w:rsid w:val="00BE1CF0"/>
    <w:rsid w:val="00BF7245"/>
    <w:rsid w:val="00C073D3"/>
    <w:rsid w:val="00C35102"/>
    <w:rsid w:val="00C46C97"/>
    <w:rsid w:val="00C97B2C"/>
    <w:rsid w:val="00CA3EF1"/>
    <w:rsid w:val="00CD5072"/>
    <w:rsid w:val="00CE7750"/>
    <w:rsid w:val="00CF460F"/>
    <w:rsid w:val="00D525AB"/>
    <w:rsid w:val="00D603EC"/>
    <w:rsid w:val="00D978B5"/>
    <w:rsid w:val="00DF6932"/>
    <w:rsid w:val="00E26438"/>
    <w:rsid w:val="00E306ED"/>
    <w:rsid w:val="00E33D3F"/>
    <w:rsid w:val="00E63007"/>
    <w:rsid w:val="00E728C0"/>
    <w:rsid w:val="00E8119E"/>
    <w:rsid w:val="00E8741C"/>
    <w:rsid w:val="00EA1766"/>
    <w:rsid w:val="00ED66AD"/>
    <w:rsid w:val="00EE0E7B"/>
    <w:rsid w:val="00F04930"/>
    <w:rsid w:val="00F10DE9"/>
    <w:rsid w:val="00F12356"/>
    <w:rsid w:val="00F36F22"/>
    <w:rsid w:val="00F5115F"/>
    <w:rsid w:val="00F64871"/>
    <w:rsid w:val="00F80603"/>
    <w:rsid w:val="00FA38F8"/>
    <w:rsid w:val="00FB4F0D"/>
    <w:rsid w:val="00FB5E18"/>
    <w:rsid w:val="00FB73C5"/>
    <w:rsid w:val="00FF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4AEA72"/>
  <w15:docId w15:val="{D0F546EC-F80E-49F7-B326-2EEBB366C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460F"/>
  </w:style>
  <w:style w:type="paragraph" w:styleId="Titre1">
    <w:name w:val="heading 1"/>
    <w:basedOn w:val="Normal"/>
    <w:next w:val="Normal"/>
    <w:link w:val="Titre1Car"/>
    <w:uiPriority w:val="9"/>
    <w:qFormat/>
    <w:rsid w:val="009F27C3"/>
    <w:pPr>
      <w:widowControl/>
      <w:spacing w:before="360" w:after="0" w:line="240" w:lineRule="auto"/>
      <w:jc w:val="both"/>
      <w:outlineLvl w:val="0"/>
    </w:pPr>
    <w:rPr>
      <w:rFonts w:ascii="Marianne-Regular" w:eastAsia="Marianne-Regular" w:hAnsi="Marianne-Regular" w:cs="Marianne-Regular"/>
      <w:b/>
      <w:bCs/>
      <w:noProof/>
      <w:color w:val="231F20"/>
      <w:spacing w:val="-3"/>
      <w:sz w:val="26"/>
      <w:szCs w:val="26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D09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09C3"/>
  </w:style>
  <w:style w:type="paragraph" w:styleId="Pieddepage">
    <w:name w:val="footer"/>
    <w:basedOn w:val="Normal"/>
    <w:link w:val="PieddepageCar"/>
    <w:uiPriority w:val="99"/>
    <w:unhideWhenUsed/>
    <w:rsid w:val="008D09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09C3"/>
  </w:style>
  <w:style w:type="character" w:styleId="Numrodepage">
    <w:name w:val="page number"/>
    <w:basedOn w:val="Policepardfaut"/>
    <w:uiPriority w:val="99"/>
    <w:semiHidden/>
    <w:unhideWhenUsed/>
    <w:rsid w:val="008D09C3"/>
  </w:style>
  <w:style w:type="table" w:styleId="Grilledutableau">
    <w:name w:val="Table Grid"/>
    <w:basedOn w:val="TableauNormal"/>
    <w:uiPriority w:val="59"/>
    <w:rsid w:val="000A0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932FD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9F27C3"/>
    <w:rPr>
      <w:rFonts w:ascii="Marianne-Regular" w:eastAsia="Marianne-Regular" w:hAnsi="Marianne-Regular" w:cs="Marianne-Regular"/>
      <w:b/>
      <w:bCs/>
      <w:noProof/>
      <w:color w:val="231F20"/>
      <w:spacing w:val="-3"/>
      <w:sz w:val="26"/>
      <w:szCs w:val="26"/>
      <w:lang w:val="fr-FR"/>
    </w:rPr>
  </w:style>
  <w:style w:type="character" w:styleId="Lienhypertexte">
    <w:name w:val="Hyperlink"/>
    <w:basedOn w:val="Policepardfaut"/>
    <w:uiPriority w:val="99"/>
    <w:unhideWhenUsed/>
    <w:rsid w:val="00FF6D7B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3457C2"/>
    <w:rPr>
      <w:color w:val="800080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F46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460F"/>
    <w:rPr>
      <w:rFonts w:ascii="Tahoma" w:hAnsi="Tahoma" w:cs="Tahoma"/>
      <w:sz w:val="16"/>
      <w:szCs w:val="16"/>
    </w:rPr>
  </w:style>
  <w:style w:type="paragraph" w:customStyle="1" w:styleId="Puceniv01">
    <w:name w:val="Puce niv 01"/>
    <w:basedOn w:val="Normal"/>
    <w:link w:val="Puceniv01CarCar"/>
    <w:autoRedefine/>
    <w:qFormat/>
    <w:rsid w:val="00110AE8"/>
    <w:pPr>
      <w:widowControl/>
      <w:tabs>
        <w:tab w:val="left" w:pos="-1701"/>
      </w:tabs>
      <w:spacing w:before="120" w:after="0" w:line="360" w:lineRule="auto"/>
      <w:ind w:firstLine="425"/>
      <w:jc w:val="both"/>
    </w:pPr>
    <w:rPr>
      <w:rFonts w:ascii="Calibri" w:eastAsia="Times New Roman" w:hAnsi="Calibri" w:cs="Tahoma"/>
      <w:snapToGrid w:val="0"/>
      <w:szCs w:val="24"/>
      <w:lang w:val="fr-FR" w:eastAsia="fr-FR"/>
    </w:rPr>
  </w:style>
  <w:style w:type="character" w:customStyle="1" w:styleId="Puceniv01CarCar">
    <w:name w:val="Puce niv 01 Car Car"/>
    <w:link w:val="Puceniv01"/>
    <w:rsid w:val="00110AE8"/>
    <w:rPr>
      <w:rFonts w:ascii="Calibri" w:eastAsia="Times New Roman" w:hAnsi="Calibri" w:cs="Tahoma"/>
      <w:snapToGrid w:val="0"/>
      <w:szCs w:val="24"/>
      <w:lang w:val="fr-FR"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2C3F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0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sdonnees@institutcancer.fr?subject=Plateforme_de_donn&#233;es_en%20_canc&#233;rologi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po@institutcancer.fr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://lesdonnees.e-cancer.fr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esdonnees@institutcancer.fr?subject=Plateforme_de_donn&#233;es_en%20_canc&#233;rologie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F5B2C-93E9-47AB-9BCC-501CECC7F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300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Delmas Dominique</dc:creator>
  <cp:lastModifiedBy>PASCAL Camille</cp:lastModifiedBy>
  <cp:revision>6</cp:revision>
  <dcterms:created xsi:type="dcterms:W3CDTF">2023-08-21T15:32:00Z</dcterms:created>
  <dcterms:modified xsi:type="dcterms:W3CDTF">2023-09-27T16:13:00Z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